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7C2B82" w14:textId="0A86A91A" w:rsidR="002E633D" w:rsidRPr="002E633D" w:rsidRDefault="002E633D" w:rsidP="002E633D">
      <w:pPr>
        <w:shd w:val="clear" w:color="auto" w:fill="FFFFFF"/>
        <w:spacing w:after="150" w:line="600" w:lineRule="atLeast"/>
        <w:jc w:val="center"/>
        <w:outlineLvl w:val="0"/>
        <w:rPr>
          <w:rFonts w:ascii="rock_electric" w:eastAsia="Times New Roman" w:hAnsi="rock_electric" w:cs="Helvetica"/>
          <w:color w:val="F53091"/>
          <w:kern w:val="36"/>
          <w:sz w:val="58"/>
          <w:szCs w:val="58"/>
          <w:lang w:eastAsia="en-GB"/>
        </w:rPr>
      </w:pPr>
      <w:r>
        <w:rPr>
          <w:rFonts w:ascii="rock_electric" w:eastAsia="Times New Roman" w:hAnsi="rock_electric" w:cs="Helvetica"/>
          <w:color w:val="F53091"/>
          <w:kern w:val="36"/>
          <w:sz w:val="58"/>
          <w:szCs w:val="58"/>
          <w:lang w:eastAsia="en-GB"/>
        </w:rPr>
        <w:t>Scotland</w:t>
      </w:r>
      <w:r w:rsidRPr="002E633D">
        <w:rPr>
          <w:rFonts w:ascii="rock_electric" w:eastAsia="Times New Roman" w:hAnsi="rock_electric" w:cs="Helvetica"/>
          <w:color w:val="F53091"/>
          <w:kern w:val="36"/>
          <w:sz w:val="58"/>
          <w:szCs w:val="58"/>
          <w:lang w:eastAsia="en-GB"/>
        </w:rPr>
        <w:t xml:space="preserve"> Rocks 2021</w:t>
      </w:r>
    </w:p>
    <w:p w14:paraId="039DDEF1" w14:textId="798DB0E6" w:rsidR="002E633D" w:rsidRPr="002E633D" w:rsidRDefault="002E633D" w:rsidP="002E633D">
      <w:pPr>
        <w:shd w:val="clear" w:color="auto" w:fill="FFFFFF"/>
        <w:spacing w:after="150" w:line="240" w:lineRule="auto"/>
        <w:rPr>
          <w:rFonts w:ascii="Helvetica" w:eastAsia="Times New Roman" w:hAnsi="Helvetica" w:cs="Helvetica"/>
          <w:color w:val="423B34"/>
          <w:sz w:val="21"/>
          <w:szCs w:val="21"/>
          <w:lang w:eastAsia="en-GB"/>
        </w:rPr>
      </w:pPr>
      <w:r w:rsidRPr="002E633D">
        <w:rPr>
          <w:rFonts w:ascii="Helvetica" w:eastAsia="Times New Roman" w:hAnsi="Helvetica" w:cs="Helvetica"/>
          <w:b/>
          <w:bCs/>
          <w:color w:val="423B34"/>
          <w:sz w:val="21"/>
          <w:szCs w:val="21"/>
          <w:lang w:eastAsia="en-GB"/>
        </w:rPr>
        <w:t xml:space="preserve">Does your school want to take part in a country-wide times tables competition?! </w:t>
      </w:r>
      <w:proofErr w:type="gramStart"/>
      <w:r w:rsidRPr="002E633D">
        <w:rPr>
          <w:rFonts w:ascii="Helvetica" w:eastAsia="Times New Roman" w:hAnsi="Helvetica" w:cs="Helvetica"/>
          <w:b/>
          <w:bCs/>
          <w:color w:val="423B34"/>
          <w:sz w:val="21"/>
          <w:szCs w:val="21"/>
          <w:lang w:eastAsia="en-GB"/>
        </w:rPr>
        <w:t>We'll</w:t>
      </w:r>
      <w:proofErr w:type="gramEnd"/>
      <w:r w:rsidRPr="002E633D">
        <w:rPr>
          <w:rFonts w:ascii="Helvetica" w:eastAsia="Times New Roman" w:hAnsi="Helvetica" w:cs="Helvetica"/>
          <w:b/>
          <w:bCs/>
          <w:color w:val="423B34"/>
          <w:sz w:val="21"/>
          <w:szCs w:val="21"/>
          <w:lang w:eastAsia="en-GB"/>
        </w:rPr>
        <w:t xml:space="preserve"> be running an online competition for all schools in </w:t>
      </w:r>
      <w:r>
        <w:rPr>
          <w:rFonts w:ascii="Helvetica" w:eastAsia="Times New Roman" w:hAnsi="Helvetica" w:cs="Helvetica"/>
          <w:b/>
          <w:bCs/>
          <w:color w:val="423B34"/>
          <w:sz w:val="21"/>
          <w:szCs w:val="21"/>
          <w:lang w:eastAsia="en-GB"/>
        </w:rPr>
        <w:t>Scotland</w:t>
      </w:r>
      <w:r w:rsidRPr="002E633D">
        <w:rPr>
          <w:rFonts w:ascii="Helvetica" w:eastAsia="Times New Roman" w:hAnsi="Helvetica" w:cs="Helvetica"/>
          <w:b/>
          <w:bCs/>
          <w:color w:val="423B34"/>
          <w:sz w:val="21"/>
          <w:szCs w:val="21"/>
          <w:lang w:eastAsia="en-GB"/>
        </w:rPr>
        <w:t xml:space="preserve"> from Monday </w:t>
      </w:r>
      <w:r>
        <w:rPr>
          <w:rFonts w:ascii="Helvetica" w:eastAsia="Times New Roman" w:hAnsi="Helvetica" w:cs="Helvetica"/>
          <w:b/>
          <w:bCs/>
          <w:color w:val="423B34"/>
          <w:sz w:val="21"/>
          <w:szCs w:val="21"/>
          <w:lang w:eastAsia="en-GB"/>
        </w:rPr>
        <w:t>2</w:t>
      </w:r>
      <w:r w:rsidRPr="002E633D">
        <w:rPr>
          <w:rFonts w:ascii="Helvetica" w:eastAsia="Times New Roman" w:hAnsi="Helvetica" w:cs="Helvetica"/>
          <w:b/>
          <w:bCs/>
          <w:color w:val="423B34"/>
          <w:sz w:val="21"/>
          <w:szCs w:val="21"/>
          <w:lang w:eastAsia="en-GB"/>
        </w:rPr>
        <w:t xml:space="preserve">0th </w:t>
      </w:r>
      <w:r>
        <w:rPr>
          <w:rFonts w:ascii="Helvetica" w:eastAsia="Times New Roman" w:hAnsi="Helvetica" w:cs="Helvetica"/>
          <w:b/>
          <w:bCs/>
          <w:color w:val="423B34"/>
          <w:sz w:val="21"/>
          <w:szCs w:val="21"/>
          <w:lang w:eastAsia="en-GB"/>
        </w:rPr>
        <w:t xml:space="preserve">September </w:t>
      </w:r>
      <w:r w:rsidRPr="002E633D">
        <w:rPr>
          <w:rFonts w:ascii="Helvetica" w:eastAsia="Times New Roman" w:hAnsi="Helvetica" w:cs="Helvetica"/>
          <w:b/>
          <w:bCs/>
          <w:color w:val="423B34"/>
          <w:sz w:val="21"/>
          <w:szCs w:val="21"/>
          <w:lang w:eastAsia="en-GB"/>
        </w:rPr>
        <w:t xml:space="preserve">2021 to the Thursday </w:t>
      </w:r>
      <w:r>
        <w:rPr>
          <w:rFonts w:ascii="Helvetica" w:eastAsia="Times New Roman" w:hAnsi="Helvetica" w:cs="Helvetica"/>
          <w:b/>
          <w:bCs/>
          <w:color w:val="423B34"/>
          <w:sz w:val="21"/>
          <w:szCs w:val="21"/>
          <w:lang w:eastAsia="en-GB"/>
        </w:rPr>
        <w:t>23</w:t>
      </w:r>
      <w:r w:rsidRPr="002E633D">
        <w:rPr>
          <w:rFonts w:ascii="Helvetica" w:eastAsia="Times New Roman" w:hAnsi="Helvetica" w:cs="Helvetica"/>
          <w:b/>
          <w:bCs/>
          <w:color w:val="423B34"/>
          <w:sz w:val="21"/>
          <w:szCs w:val="21"/>
          <w:vertAlign w:val="superscript"/>
          <w:lang w:eastAsia="en-GB"/>
        </w:rPr>
        <w:t>rd</w:t>
      </w:r>
      <w:r>
        <w:rPr>
          <w:rFonts w:ascii="Helvetica" w:eastAsia="Times New Roman" w:hAnsi="Helvetica" w:cs="Helvetica"/>
          <w:b/>
          <w:bCs/>
          <w:color w:val="423B34"/>
          <w:sz w:val="21"/>
          <w:szCs w:val="21"/>
          <w:lang w:eastAsia="en-GB"/>
        </w:rPr>
        <w:t xml:space="preserve"> September</w:t>
      </w:r>
      <w:r w:rsidRPr="002E633D">
        <w:rPr>
          <w:rFonts w:ascii="Helvetica" w:eastAsia="Times New Roman" w:hAnsi="Helvetica" w:cs="Helvetica"/>
          <w:b/>
          <w:bCs/>
          <w:color w:val="423B34"/>
          <w:sz w:val="21"/>
          <w:szCs w:val="21"/>
          <w:lang w:eastAsia="en-GB"/>
        </w:rPr>
        <w:t xml:space="preserve"> 2021!</w:t>
      </w:r>
    </w:p>
    <w:p w14:paraId="5A7E6651" w14:textId="1ADC3E01" w:rsidR="002E633D" w:rsidRPr="002E633D" w:rsidRDefault="002E633D" w:rsidP="002E633D">
      <w:pPr>
        <w:shd w:val="clear" w:color="auto" w:fill="FFFFFF"/>
        <w:spacing w:after="150" w:line="240" w:lineRule="auto"/>
        <w:rPr>
          <w:rFonts w:ascii="Helvetica" w:eastAsia="Times New Roman" w:hAnsi="Helvetica" w:cs="Helvetica"/>
          <w:color w:val="423B34"/>
          <w:sz w:val="21"/>
          <w:szCs w:val="21"/>
          <w:lang w:eastAsia="en-GB"/>
        </w:rPr>
      </w:pPr>
      <w:proofErr w:type="gramStart"/>
      <w:r w:rsidRPr="002E633D">
        <w:rPr>
          <w:rFonts w:ascii="Helvetica" w:eastAsia="Times New Roman" w:hAnsi="Helvetica" w:cs="Helvetica"/>
          <w:color w:val="423B34"/>
          <w:sz w:val="21"/>
          <w:szCs w:val="21"/>
          <w:lang w:eastAsia="en-GB"/>
        </w:rPr>
        <w:t>We’re</w:t>
      </w:r>
      <w:proofErr w:type="gramEnd"/>
      <w:r w:rsidRPr="002E633D">
        <w:rPr>
          <w:rFonts w:ascii="Helvetica" w:eastAsia="Times New Roman" w:hAnsi="Helvetica" w:cs="Helvetica"/>
          <w:color w:val="423B34"/>
          <w:sz w:val="21"/>
          <w:szCs w:val="21"/>
          <w:lang w:eastAsia="en-GB"/>
        </w:rPr>
        <w:t xml:space="preserve"> on a mission to find the most dedicated TT Rock Stars school, classes and pupils in </w:t>
      </w:r>
      <w:r>
        <w:rPr>
          <w:rFonts w:ascii="Helvetica" w:eastAsia="Times New Roman" w:hAnsi="Helvetica" w:cs="Helvetica"/>
          <w:color w:val="423B34"/>
          <w:sz w:val="21"/>
          <w:szCs w:val="21"/>
          <w:lang w:eastAsia="en-GB"/>
        </w:rPr>
        <w:t>Scotland</w:t>
      </w:r>
      <w:r w:rsidRPr="002E633D">
        <w:rPr>
          <w:rFonts w:ascii="Helvetica" w:eastAsia="Times New Roman" w:hAnsi="Helvetica" w:cs="Helvetica"/>
          <w:color w:val="423B34"/>
          <w:sz w:val="21"/>
          <w:szCs w:val="21"/>
          <w:lang w:eastAsia="en-GB"/>
        </w:rPr>
        <w:t xml:space="preserve"> and, as well as certificates for the top performers, there is £270 of Amazon vouchers to win!</w:t>
      </w:r>
    </w:p>
    <w:p w14:paraId="3E28160E" w14:textId="77777777" w:rsidR="002E633D" w:rsidRPr="002E633D" w:rsidRDefault="002E633D" w:rsidP="002E633D">
      <w:pPr>
        <w:shd w:val="clear" w:color="auto" w:fill="FFFFFF"/>
        <w:spacing w:after="150" w:line="240" w:lineRule="auto"/>
        <w:rPr>
          <w:rFonts w:ascii="Helvetica" w:eastAsia="Times New Roman" w:hAnsi="Helvetica" w:cs="Helvetica"/>
          <w:color w:val="423B34"/>
          <w:sz w:val="21"/>
          <w:szCs w:val="21"/>
          <w:lang w:eastAsia="en-GB"/>
        </w:rPr>
      </w:pPr>
      <w:r w:rsidRPr="002E633D">
        <w:rPr>
          <w:rFonts w:ascii="Helvetica" w:eastAsia="Times New Roman" w:hAnsi="Helvetica" w:cs="Helvetica"/>
          <w:i/>
          <w:iCs/>
          <w:color w:val="423B34"/>
          <w:sz w:val="21"/>
          <w:szCs w:val="21"/>
          <w:lang w:eastAsia="en-GB"/>
        </w:rPr>
        <w:t>Only answers given between the hours of 07:00 BST to 19:00 BST each day within the Competition Period will count towards the competition. Answers given before 07:00 BST or after 19:00 BST will NOT count towards the competition.</w:t>
      </w:r>
    </w:p>
    <w:p w14:paraId="22E2EEC1" w14:textId="79173E22" w:rsidR="002E633D" w:rsidRPr="002E633D" w:rsidRDefault="002E633D" w:rsidP="002E633D">
      <w:pPr>
        <w:shd w:val="clear" w:color="auto" w:fill="FFFFFF"/>
        <w:spacing w:after="0" w:line="240" w:lineRule="auto"/>
        <w:rPr>
          <w:rFonts w:ascii="Helvetica" w:eastAsia="Times New Roman" w:hAnsi="Helvetica" w:cs="Helvetica"/>
          <w:color w:val="423B34"/>
          <w:sz w:val="21"/>
          <w:szCs w:val="21"/>
          <w:lang w:eastAsia="en-GB"/>
        </w:rPr>
      </w:pPr>
    </w:p>
    <w:p w14:paraId="76EE2984" w14:textId="77777777" w:rsidR="002E633D" w:rsidRPr="002E633D" w:rsidRDefault="002E633D" w:rsidP="002E633D">
      <w:pPr>
        <w:shd w:val="clear" w:color="auto" w:fill="FFFFFF"/>
        <w:spacing w:before="300" w:after="300" w:line="240" w:lineRule="auto"/>
        <w:rPr>
          <w:rFonts w:ascii="Helvetica" w:eastAsia="Times New Roman" w:hAnsi="Helvetica" w:cs="Helvetica"/>
          <w:color w:val="423B34"/>
          <w:sz w:val="21"/>
          <w:szCs w:val="21"/>
          <w:lang w:eastAsia="en-GB"/>
        </w:rPr>
      </w:pPr>
      <w:r w:rsidRPr="002E633D">
        <w:rPr>
          <w:rFonts w:ascii="Helvetica" w:eastAsia="Times New Roman" w:hAnsi="Helvetica" w:cs="Helvetica"/>
          <w:color w:val="423B34"/>
          <w:sz w:val="21"/>
          <w:szCs w:val="21"/>
          <w:lang w:eastAsia="en-GB"/>
        </w:rPr>
        <w:pict w14:anchorId="1104E0B0">
          <v:rect id="_x0000_i1026" style="width:0;height:1.5pt" o:hralign="center" o:hrstd="t" o:hr="t" fillcolor="#a0a0a0" stroked="f"/>
        </w:pict>
      </w:r>
    </w:p>
    <w:p w14:paraId="29BBB121" w14:textId="77777777" w:rsidR="002E633D" w:rsidRPr="002E633D" w:rsidRDefault="002E633D" w:rsidP="002E633D">
      <w:pPr>
        <w:shd w:val="clear" w:color="auto" w:fill="FFFFFF"/>
        <w:spacing w:before="150" w:after="150" w:line="600" w:lineRule="atLeast"/>
        <w:jc w:val="center"/>
        <w:outlineLvl w:val="1"/>
        <w:rPr>
          <w:rFonts w:ascii="Helvetica" w:eastAsia="Times New Roman" w:hAnsi="Helvetica" w:cs="Helvetica"/>
          <w:b/>
          <w:bCs/>
          <w:color w:val="423B34"/>
          <w:sz w:val="47"/>
          <w:szCs w:val="47"/>
          <w:lang w:eastAsia="en-GB"/>
        </w:rPr>
      </w:pPr>
      <w:r w:rsidRPr="002E633D">
        <w:rPr>
          <w:rFonts w:ascii="Helvetica" w:eastAsia="Times New Roman" w:hAnsi="Helvetica" w:cs="Helvetica"/>
          <w:b/>
          <w:bCs/>
          <w:color w:val="423B34"/>
          <w:sz w:val="47"/>
          <w:szCs w:val="47"/>
          <w:lang w:eastAsia="en-GB"/>
        </w:rPr>
        <w:t>What are the prizes?</w:t>
      </w:r>
    </w:p>
    <w:p w14:paraId="2087025A" w14:textId="63F897F8" w:rsidR="002E633D" w:rsidRPr="002E633D" w:rsidRDefault="002E633D" w:rsidP="002E633D">
      <w:pPr>
        <w:shd w:val="clear" w:color="auto" w:fill="FFFFFF"/>
        <w:spacing w:after="0" w:line="240" w:lineRule="auto"/>
        <w:jc w:val="center"/>
        <w:rPr>
          <w:rFonts w:ascii="Helvetica" w:eastAsia="Times New Roman" w:hAnsi="Helvetica" w:cs="Helvetica"/>
          <w:color w:val="423B34"/>
          <w:sz w:val="21"/>
          <w:szCs w:val="21"/>
          <w:lang w:eastAsia="en-GB"/>
        </w:rPr>
      </w:pPr>
      <w:r w:rsidRPr="002E633D">
        <w:rPr>
          <w:rFonts w:ascii="Helvetica" w:eastAsia="Times New Roman" w:hAnsi="Helvetica" w:cs="Helvetica"/>
          <w:noProof/>
          <w:color w:val="423B34"/>
          <w:sz w:val="21"/>
          <w:szCs w:val="21"/>
          <w:lang w:eastAsia="en-GB"/>
        </w:rPr>
        <mc:AlternateContent>
          <mc:Choice Requires="wps">
            <w:drawing>
              <wp:inline distT="0" distB="0" distL="0" distR="0" wp14:anchorId="032C6FE5" wp14:editId="2F8A33F9">
                <wp:extent cx="302895" cy="302895"/>
                <wp:effectExtent l="0" t="0" r="0" b="0"/>
                <wp:docPr id="8" name="Rectangle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895" cy="302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8AF477C" id="Rectangle 8" o:spid="_x0000_s1026" style="width:23.85pt;height:2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" filled="f" stroked="f">
                <o:lock v:ext="edit" aspectratio="t"/>
                <w10:anchorlock/>
              </v:rect>
            </w:pict>
          </mc:Fallback>
        </mc:AlternateContent>
      </w:r>
      <w:r w:rsidRPr="002E633D">
        <w:rPr>
          <w:rFonts w:ascii="Helvetica" w:eastAsia="Times New Roman" w:hAnsi="Helvetica" w:cs="Helvetica"/>
          <w:noProof/>
          <w:color w:val="423B34"/>
          <w:sz w:val="21"/>
          <w:szCs w:val="21"/>
          <w:lang w:eastAsia="en-GB"/>
        </w:rPr>
        <w:drawing>
          <wp:inline distT="0" distB="0" distL="0" distR="0" wp14:anchorId="5ACD6142" wp14:editId="4A047096">
            <wp:extent cx="5731510" cy="3241040"/>
            <wp:effectExtent l="0" t="0" r="2540" b="0"/>
            <wp:docPr id="7" name="Picture 7" descr="Amazon Vouch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mazon Voucher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1510" cy="3241040"/>
                    </a:xfrm>
                    <a:prstGeom prst="rect">
                      <a:avLst/>
                    </a:prstGeom>
                    <a:noFill/>
                    <a:ln>
                      <a:noFill/>
                    </a:ln>
                  </pic:spPr>
                </pic:pic>
              </a:graphicData>
            </a:graphic>
          </wp:inline>
        </w:drawing>
      </w:r>
    </w:p>
    <w:p w14:paraId="7671F57B" w14:textId="77777777" w:rsidR="002E633D" w:rsidRPr="002E633D" w:rsidRDefault="002E633D" w:rsidP="002E633D">
      <w:pPr>
        <w:shd w:val="clear" w:color="auto" w:fill="FFFFFF"/>
        <w:spacing w:before="150" w:after="150" w:line="600" w:lineRule="atLeast"/>
        <w:jc w:val="center"/>
        <w:outlineLvl w:val="2"/>
        <w:rPr>
          <w:rFonts w:ascii="inherit" w:eastAsia="Times New Roman" w:hAnsi="inherit" w:cs="Helvetica"/>
          <w:b/>
          <w:bCs/>
          <w:color w:val="423B34"/>
          <w:sz w:val="24"/>
          <w:szCs w:val="24"/>
          <w:lang w:eastAsia="en-GB"/>
        </w:rPr>
      </w:pPr>
      <w:r w:rsidRPr="002E633D">
        <w:rPr>
          <w:rFonts w:ascii="inherit" w:eastAsia="Times New Roman" w:hAnsi="inherit" w:cs="Helvetica"/>
          <w:b/>
          <w:bCs/>
          <w:color w:val="423B34"/>
          <w:sz w:val="24"/>
          <w:szCs w:val="24"/>
          <w:lang w:eastAsia="en-GB"/>
        </w:rPr>
        <w:t>Amazon Vouchers</w:t>
      </w:r>
    </w:p>
    <w:p w14:paraId="0CE37822" w14:textId="77777777" w:rsidR="002E633D" w:rsidRPr="002E633D" w:rsidRDefault="002E633D" w:rsidP="002E633D">
      <w:pPr>
        <w:shd w:val="clear" w:color="auto" w:fill="FFFFFF"/>
        <w:spacing w:after="0" w:line="240" w:lineRule="auto"/>
        <w:jc w:val="center"/>
        <w:rPr>
          <w:rFonts w:ascii="Helvetica" w:eastAsia="Times New Roman" w:hAnsi="Helvetica" w:cs="Helvetica"/>
          <w:color w:val="423B34"/>
          <w:sz w:val="21"/>
          <w:szCs w:val="21"/>
          <w:lang w:eastAsia="en-GB"/>
        </w:rPr>
      </w:pPr>
      <w:r w:rsidRPr="002E633D">
        <w:rPr>
          <w:rFonts w:ascii="Helvetica" w:eastAsia="Times New Roman" w:hAnsi="Helvetica" w:cs="Helvetica"/>
          <w:color w:val="423B34"/>
          <w:sz w:val="21"/>
          <w:szCs w:val="21"/>
          <w:lang w:eastAsia="en-GB"/>
        </w:rPr>
        <w:t>The top 3 classes based on average score will receive an Amazon gift card.</w:t>
      </w:r>
      <w:r w:rsidRPr="002E633D">
        <w:rPr>
          <w:rFonts w:ascii="Helvetica" w:eastAsia="Times New Roman" w:hAnsi="Helvetica" w:cs="Helvetica"/>
          <w:color w:val="423B34"/>
          <w:sz w:val="21"/>
          <w:szCs w:val="21"/>
          <w:lang w:eastAsia="en-GB"/>
        </w:rPr>
        <w:br/>
        <w:t>1st place: £100 gift card</w:t>
      </w:r>
      <w:r w:rsidRPr="002E633D">
        <w:rPr>
          <w:rFonts w:ascii="Helvetica" w:eastAsia="Times New Roman" w:hAnsi="Helvetica" w:cs="Helvetica"/>
          <w:color w:val="423B34"/>
          <w:sz w:val="21"/>
          <w:szCs w:val="21"/>
          <w:lang w:eastAsia="en-GB"/>
        </w:rPr>
        <w:br/>
        <w:t>2nd place: £90 gift card</w:t>
      </w:r>
      <w:r w:rsidRPr="002E633D">
        <w:rPr>
          <w:rFonts w:ascii="Helvetica" w:eastAsia="Times New Roman" w:hAnsi="Helvetica" w:cs="Helvetica"/>
          <w:color w:val="423B34"/>
          <w:sz w:val="21"/>
          <w:szCs w:val="21"/>
          <w:lang w:eastAsia="en-GB"/>
        </w:rPr>
        <w:br/>
        <w:t>3rd place: £80 gift card</w:t>
      </w:r>
      <w:r w:rsidRPr="002E633D">
        <w:rPr>
          <w:rFonts w:ascii="Helvetica" w:eastAsia="Times New Roman" w:hAnsi="Helvetica" w:cs="Helvetica"/>
          <w:color w:val="423B34"/>
          <w:sz w:val="21"/>
          <w:szCs w:val="21"/>
          <w:lang w:eastAsia="en-GB"/>
        </w:rPr>
        <w:br/>
        <w:t>Amounts shown can be put towards your Amazon purchases in your local currency.</w:t>
      </w:r>
    </w:p>
    <w:p w14:paraId="0D845AFD" w14:textId="023242AC" w:rsidR="002E633D" w:rsidRPr="002E633D" w:rsidRDefault="002E633D" w:rsidP="002E633D">
      <w:pPr>
        <w:shd w:val="clear" w:color="auto" w:fill="FFFFFF"/>
        <w:spacing w:after="0" w:line="240" w:lineRule="auto"/>
        <w:jc w:val="center"/>
        <w:rPr>
          <w:rFonts w:ascii="Helvetica" w:eastAsia="Times New Roman" w:hAnsi="Helvetica" w:cs="Helvetica"/>
          <w:color w:val="423B34"/>
          <w:sz w:val="21"/>
          <w:szCs w:val="21"/>
          <w:lang w:eastAsia="en-GB"/>
        </w:rPr>
      </w:pPr>
      <w:r w:rsidRPr="002E633D">
        <w:rPr>
          <w:rFonts w:ascii="Helvetica" w:eastAsia="Times New Roman" w:hAnsi="Helvetica" w:cs="Helvetica"/>
          <w:noProof/>
          <w:color w:val="423B34"/>
          <w:sz w:val="21"/>
          <w:szCs w:val="21"/>
          <w:lang w:eastAsia="en-GB"/>
        </w:rPr>
        <w:lastRenderedPageBreak/>
        <mc:AlternateContent>
          <mc:Choice Requires="wps">
            <w:drawing>
              <wp:inline distT="0" distB="0" distL="0" distR="0" wp14:anchorId="1418FC3F" wp14:editId="30CEA239">
                <wp:extent cx="302895" cy="302895"/>
                <wp:effectExtent l="0" t="0" r="0" b="0"/>
                <wp:docPr id="6" name="Rectangl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895" cy="302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9AA05EB" id="Rectangle 6" o:spid="_x0000_s1026" style="width:23.85pt;height:2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" filled="f" stroked="f">
                <o:lock v:ext="edit" aspectratio="t"/>
                <w10:anchorlock/>
              </v:rect>
            </w:pict>
          </mc:Fallback>
        </mc:AlternateContent>
      </w:r>
      <w:r w:rsidRPr="002E633D">
        <w:rPr>
          <w:rFonts w:ascii="Helvetica" w:eastAsia="Times New Roman" w:hAnsi="Helvetica" w:cs="Helvetica"/>
          <w:noProof/>
          <w:color w:val="423B34"/>
          <w:sz w:val="21"/>
          <w:szCs w:val="21"/>
          <w:lang w:eastAsia="en-GB"/>
        </w:rPr>
        <w:drawing>
          <wp:inline distT="0" distB="0" distL="0" distR="0" wp14:anchorId="1D91AA25" wp14:editId="33BCEC10">
            <wp:extent cx="5731510" cy="3816350"/>
            <wp:effectExtent l="0" t="0" r="2540" b="0"/>
            <wp:docPr id="5" name="Picture 5" descr="Custom certificates for all scho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tom certificates for all school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1510" cy="3816350"/>
                    </a:xfrm>
                    <a:prstGeom prst="rect">
                      <a:avLst/>
                    </a:prstGeom>
                    <a:noFill/>
                    <a:ln>
                      <a:noFill/>
                    </a:ln>
                  </pic:spPr>
                </pic:pic>
              </a:graphicData>
            </a:graphic>
          </wp:inline>
        </w:drawing>
      </w:r>
    </w:p>
    <w:p w14:paraId="29A35CF3" w14:textId="77777777" w:rsidR="002E633D" w:rsidRPr="002E633D" w:rsidRDefault="002E633D" w:rsidP="002E633D">
      <w:pPr>
        <w:shd w:val="clear" w:color="auto" w:fill="FFFFFF"/>
        <w:spacing w:before="150" w:after="150" w:line="600" w:lineRule="atLeast"/>
        <w:jc w:val="center"/>
        <w:outlineLvl w:val="2"/>
        <w:rPr>
          <w:rFonts w:ascii="inherit" w:eastAsia="Times New Roman" w:hAnsi="inherit" w:cs="Helvetica"/>
          <w:b/>
          <w:bCs/>
          <w:color w:val="423B34"/>
          <w:sz w:val="24"/>
          <w:szCs w:val="24"/>
          <w:lang w:eastAsia="en-GB"/>
        </w:rPr>
      </w:pPr>
      <w:r w:rsidRPr="002E633D">
        <w:rPr>
          <w:rFonts w:ascii="inherit" w:eastAsia="Times New Roman" w:hAnsi="inherit" w:cs="Helvetica"/>
          <w:b/>
          <w:bCs/>
          <w:color w:val="423B34"/>
          <w:sz w:val="24"/>
          <w:szCs w:val="24"/>
          <w:lang w:eastAsia="en-GB"/>
        </w:rPr>
        <w:t>Custom Certificates</w:t>
      </w:r>
    </w:p>
    <w:p w14:paraId="7B31A33A" w14:textId="77777777" w:rsidR="002E633D" w:rsidRPr="002E633D" w:rsidRDefault="002E633D" w:rsidP="002E633D">
      <w:pPr>
        <w:shd w:val="clear" w:color="auto" w:fill="FFFFFF"/>
        <w:spacing w:after="0" w:line="240" w:lineRule="auto"/>
        <w:jc w:val="center"/>
        <w:rPr>
          <w:rFonts w:ascii="Helvetica" w:eastAsia="Times New Roman" w:hAnsi="Helvetica" w:cs="Helvetica"/>
          <w:color w:val="423B34"/>
          <w:sz w:val="21"/>
          <w:szCs w:val="21"/>
          <w:lang w:eastAsia="en-GB"/>
        </w:rPr>
      </w:pPr>
      <w:r w:rsidRPr="002E633D">
        <w:rPr>
          <w:rFonts w:ascii="Helvetica" w:eastAsia="Times New Roman" w:hAnsi="Helvetica" w:cs="Helvetica"/>
          <w:color w:val="423B34"/>
          <w:sz w:val="21"/>
          <w:szCs w:val="21"/>
          <w:lang w:eastAsia="en-GB"/>
        </w:rPr>
        <w:t>Top 3 schools</w:t>
      </w:r>
      <w:r w:rsidRPr="002E633D">
        <w:rPr>
          <w:rFonts w:ascii="Helvetica" w:eastAsia="Times New Roman" w:hAnsi="Helvetica" w:cs="Helvetica"/>
          <w:color w:val="423B34"/>
          <w:sz w:val="21"/>
          <w:szCs w:val="21"/>
          <w:lang w:eastAsia="en-GB"/>
        </w:rPr>
        <w:br/>
        <w:t>Top 3 classes in your school</w:t>
      </w:r>
      <w:r w:rsidRPr="002E633D">
        <w:rPr>
          <w:rFonts w:ascii="Helvetica" w:eastAsia="Times New Roman" w:hAnsi="Helvetica" w:cs="Helvetica"/>
          <w:color w:val="423B34"/>
          <w:sz w:val="21"/>
          <w:szCs w:val="21"/>
          <w:lang w:eastAsia="en-GB"/>
        </w:rPr>
        <w:br/>
        <w:t>Top 3 pupils in your class &amp; school</w:t>
      </w:r>
      <w:r w:rsidRPr="002E633D">
        <w:rPr>
          <w:rFonts w:ascii="Helvetica" w:eastAsia="Times New Roman" w:hAnsi="Helvetica" w:cs="Helvetica"/>
          <w:color w:val="423B34"/>
          <w:sz w:val="21"/>
          <w:szCs w:val="21"/>
          <w:lang w:eastAsia="en-GB"/>
        </w:rPr>
        <w:br/>
        <w:t>Top 3 pupils overall</w:t>
      </w:r>
      <w:r w:rsidRPr="002E633D">
        <w:rPr>
          <w:rFonts w:ascii="Helvetica" w:eastAsia="Times New Roman" w:hAnsi="Helvetica" w:cs="Helvetica"/>
          <w:color w:val="423B34"/>
          <w:sz w:val="21"/>
          <w:szCs w:val="21"/>
          <w:lang w:eastAsia="en-GB"/>
        </w:rPr>
        <w:br/>
        <w:t>Top 3 classes overall</w:t>
      </w:r>
    </w:p>
    <w:p w14:paraId="3A4FD6D1" w14:textId="77777777" w:rsidR="002E633D" w:rsidRPr="002E633D" w:rsidRDefault="002E633D" w:rsidP="002E633D">
      <w:pPr>
        <w:shd w:val="clear" w:color="auto" w:fill="FFFFFF"/>
        <w:spacing w:before="300" w:after="300" w:line="240" w:lineRule="auto"/>
        <w:rPr>
          <w:rFonts w:ascii="Helvetica" w:eastAsia="Times New Roman" w:hAnsi="Helvetica" w:cs="Helvetica"/>
          <w:color w:val="423B34"/>
          <w:sz w:val="21"/>
          <w:szCs w:val="21"/>
          <w:lang w:eastAsia="en-GB"/>
        </w:rPr>
      </w:pPr>
      <w:r w:rsidRPr="002E633D">
        <w:rPr>
          <w:rFonts w:ascii="Helvetica" w:eastAsia="Times New Roman" w:hAnsi="Helvetica" w:cs="Helvetica"/>
          <w:color w:val="423B34"/>
          <w:sz w:val="21"/>
          <w:szCs w:val="21"/>
          <w:lang w:eastAsia="en-GB"/>
        </w:rPr>
        <w:pict w14:anchorId="78391C30">
          <v:rect id="_x0000_i1031" style="width:0;height:1.5pt" o:hralign="center" o:hrstd="t" o:hr="t" fillcolor="#a0a0a0" stroked="f"/>
        </w:pict>
      </w:r>
    </w:p>
    <w:p w14:paraId="23F0D563" w14:textId="77777777" w:rsidR="002E633D" w:rsidRPr="002E633D" w:rsidRDefault="002E633D" w:rsidP="002E633D">
      <w:pPr>
        <w:shd w:val="clear" w:color="auto" w:fill="FFFFFF"/>
        <w:spacing w:before="150" w:after="150" w:line="600" w:lineRule="atLeast"/>
        <w:jc w:val="center"/>
        <w:outlineLvl w:val="1"/>
        <w:rPr>
          <w:rFonts w:ascii="Helvetica" w:eastAsia="Times New Roman" w:hAnsi="Helvetica" w:cs="Helvetica"/>
          <w:b/>
          <w:bCs/>
          <w:color w:val="423B34"/>
          <w:sz w:val="47"/>
          <w:szCs w:val="47"/>
          <w:lang w:eastAsia="en-GB"/>
        </w:rPr>
      </w:pPr>
      <w:r w:rsidRPr="002E633D">
        <w:rPr>
          <w:rFonts w:ascii="Helvetica" w:eastAsia="Times New Roman" w:hAnsi="Helvetica" w:cs="Helvetica"/>
          <w:b/>
          <w:bCs/>
          <w:color w:val="423B34"/>
          <w:sz w:val="47"/>
          <w:szCs w:val="47"/>
          <w:lang w:eastAsia="en-GB"/>
        </w:rPr>
        <w:t>How do I get my class or school enrolled?</w:t>
      </w:r>
    </w:p>
    <w:p w14:paraId="6936F90D" w14:textId="77777777" w:rsidR="002E633D" w:rsidRPr="002E633D" w:rsidRDefault="002E633D" w:rsidP="002E633D">
      <w:pPr>
        <w:shd w:val="clear" w:color="auto" w:fill="FFFFFF"/>
        <w:spacing w:before="150" w:after="150" w:line="600" w:lineRule="atLeast"/>
        <w:jc w:val="center"/>
        <w:outlineLvl w:val="2"/>
        <w:rPr>
          <w:rFonts w:ascii="inherit" w:eastAsia="Times New Roman" w:hAnsi="inherit" w:cs="Helvetica"/>
          <w:b/>
          <w:bCs/>
          <w:color w:val="423B34"/>
          <w:sz w:val="24"/>
          <w:szCs w:val="24"/>
          <w:lang w:eastAsia="en-GB"/>
        </w:rPr>
      </w:pPr>
      <w:r w:rsidRPr="002E633D">
        <w:rPr>
          <w:rFonts w:ascii="inherit" w:eastAsia="Times New Roman" w:hAnsi="inherit" w:cs="Helvetica"/>
          <w:b/>
          <w:bCs/>
          <w:color w:val="423B34"/>
          <w:sz w:val="24"/>
          <w:szCs w:val="24"/>
          <w:lang w:eastAsia="en-GB"/>
        </w:rPr>
        <w:t xml:space="preserve">If </w:t>
      </w:r>
      <w:proofErr w:type="gramStart"/>
      <w:r w:rsidRPr="002E633D">
        <w:rPr>
          <w:rFonts w:ascii="inherit" w:eastAsia="Times New Roman" w:hAnsi="inherit" w:cs="Helvetica"/>
          <w:b/>
          <w:bCs/>
          <w:color w:val="423B34"/>
          <w:sz w:val="24"/>
          <w:szCs w:val="24"/>
          <w:lang w:eastAsia="en-GB"/>
        </w:rPr>
        <w:t>you're</w:t>
      </w:r>
      <w:proofErr w:type="gramEnd"/>
      <w:r w:rsidRPr="002E633D">
        <w:rPr>
          <w:rFonts w:ascii="inherit" w:eastAsia="Times New Roman" w:hAnsi="inherit" w:cs="Helvetica"/>
          <w:b/>
          <w:bCs/>
          <w:color w:val="423B34"/>
          <w:sz w:val="24"/>
          <w:szCs w:val="24"/>
          <w:lang w:eastAsia="en-GB"/>
        </w:rPr>
        <w:t xml:space="preserve"> already using TTRS</w:t>
      </w:r>
    </w:p>
    <w:p w14:paraId="7CFD4980" w14:textId="4C1671E1" w:rsidR="002E633D" w:rsidRPr="002E633D" w:rsidRDefault="002E633D" w:rsidP="002E633D">
      <w:pPr>
        <w:numPr>
          <w:ilvl w:val="0"/>
          <w:numId w:val="1"/>
        </w:numPr>
        <w:shd w:val="clear" w:color="auto" w:fill="FFFFFF"/>
        <w:spacing w:before="100" w:beforeAutospacing="1" w:after="100" w:afterAutospacing="1" w:line="300" w:lineRule="atLeast"/>
        <w:ind w:left="1395"/>
        <w:rPr>
          <w:rFonts w:ascii="Helvetica" w:eastAsia="Times New Roman" w:hAnsi="Helvetica" w:cs="Helvetica"/>
          <w:color w:val="423B34"/>
          <w:sz w:val="21"/>
          <w:szCs w:val="21"/>
          <w:lang w:eastAsia="en-GB"/>
        </w:rPr>
      </w:pPr>
      <w:r w:rsidRPr="002E633D">
        <w:rPr>
          <w:rFonts w:ascii="Helvetica" w:eastAsia="Times New Roman" w:hAnsi="Helvetica" w:cs="Helvetica"/>
          <w:color w:val="423B34"/>
          <w:sz w:val="21"/>
          <w:szCs w:val="21"/>
          <w:lang w:eastAsia="en-GB"/>
        </w:rPr>
        <w:t xml:space="preserve">Log in and go to Tournaments &gt; </w:t>
      </w:r>
      <w:r>
        <w:rPr>
          <w:rFonts w:ascii="Helvetica" w:eastAsia="Times New Roman" w:hAnsi="Helvetica" w:cs="Helvetica"/>
          <w:color w:val="423B34"/>
          <w:sz w:val="21"/>
          <w:szCs w:val="21"/>
          <w:lang w:eastAsia="en-GB"/>
        </w:rPr>
        <w:t>Scotland</w:t>
      </w:r>
      <w:r w:rsidRPr="002E633D">
        <w:rPr>
          <w:rFonts w:ascii="Helvetica" w:eastAsia="Times New Roman" w:hAnsi="Helvetica" w:cs="Helvetica"/>
          <w:color w:val="423B34"/>
          <w:sz w:val="21"/>
          <w:szCs w:val="21"/>
          <w:lang w:eastAsia="en-GB"/>
        </w:rPr>
        <w:t xml:space="preserve"> Rocks 2021.</w:t>
      </w:r>
    </w:p>
    <w:p w14:paraId="1BF9B547" w14:textId="00943CFB" w:rsidR="002E633D" w:rsidRPr="002E633D" w:rsidRDefault="002E633D" w:rsidP="002E633D">
      <w:pPr>
        <w:numPr>
          <w:ilvl w:val="0"/>
          <w:numId w:val="1"/>
        </w:numPr>
        <w:shd w:val="clear" w:color="auto" w:fill="FFFFFF"/>
        <w:spacing w:before="100" w:beforeAutospacing="1" w:after="100" w:afterAutospacing="1" w:line="300" w:lineRule="atLeast"/>
        <w:ind w:left="1395"/>
        <w:rPr>
          <w:rFonts w:ascii="Helvetica" w:eastAsia="Times New Roman" w:hAnsi="Helvetica" w:cs="Helvetica"/>
          <w:color w:val="423B34"/>
          <w:sz w:val="21"/>
          <w:szCs w:val="21"/>
          <w:lang w:eastAsia="en-GB"/>
        </w:rPr>
      </w:pPr>
      <w:r w:rsidRPr="002E633D">
        <w:rPr>
          <w:rFonts w:ascii="Helvetica" w:eastAsia="Times New Roman" w:hAnsi="Helvetica" w:cs="Helvetica"/>
          <w:color w:val="423B34"/>
          <w:sz w:val="21"/>
          <w:szCs w:val="21"/>
          <w:lang w:eastAsia="en-GB"/>
        </w:rPr>
        <w:t xml:space="preserve">Accept the invitation for </w:t>
      </w:r>
      <w:r>
        <w:rPr>
          <w:rFonts w:ascii="Helvetica" w:eastAsia="Times New Roman" w:hAnsi="Helvetica" w:cs="Helvetica"/>
          <w:color w:val="423B34"/>
          <w:sz w:val="21"/>
          <w:szCs w:val="21"/>
          <w:lang w:eastAsia="en-GB"/>
        </w:rPr>
        <w:t>Scotland</w:t>
      </w:r>
      <w:r w:rsidRPr="002E633D">
        <w:rPr>
          <w:rFonts w:ascii="Helvetica" w:eastAsia="Times New Roman" w:hAnsi="Helvetica" w:cs="Helvetica"/>
          <w:color w:val="423B34"/>
          <w:sz w:val="21"/>
          <w:szCs w:val="21"/>
          <w:lang w:eastAsia="en-GB"/>
        </w:rPr>
        <w:t xml:space="preserve"> Rocks 2021 and choose the classes you would like to participate.</w:t>
      </w:r>
    </w:p>
    <w:p w14:paraId="55AC2F58" w14:textId="77777777" w:rsidR="002E633D" w:rsidRPr="002E633D" w:rsidRDefault="002E633D" w:rsidP="002E633D">
      <w:pPr>
        <w:shd w:val="clear" w:color="auto" w:fill="FFFFFF"/>
        <w:spacing w:before="150" w:after="150" w:line="600" w:lineRule="atLeast"/>
        <w:jc w:val="center"/>
        <w:outlineLvl w:val="2"/>
        <w:rPr>
          <w:rFonts w:ascii="inherit" w:eastAsia="Times New Roman" w:hAnsi="inherit" w:cs="Helvetica"/>
          <w:b/>
          <w:bCs/>
          <w:color w:val="423B34"/>
          <w:sz w:val="24"/>
          <w:szCs w:val="24"/>
          <w:lang w:eastAsia="en-GB"/>
        </w:rPr>
      </w:pPr>
      <w:r w:rsidRPr="002E633D">
        <w:rPr>
          <w:rFonts w:ascii="inherit" w:eastAsia="Times New Roman" w:hAnsi="inherit" w:cs="Helvetica"/>
          <w:b/>
          <w:bCs/>
          <w:color w:val="423B34"/>
          <w:sz w:val="24"/>
          <w:szCs w:val="24"/>
          <w:lang w:eastAsia="en-GB"/>
        </w:rPr>
        <w:t>If your school is not yet using TTRS</w:t>
      </w:r>
    </w:p>
    <w:p w14:paraId="49A138E8" w14:textId="77777777" w:rsidR="002E633D" w:rsidRPr="002E633D" w:rsidRDefault="002E633D" w:rsidP="002E633D">
      <w:pPr>
        <w:numPr>
          <w:ilvl w:val="0"/>
          <w:numId w:val="2"/>
        </w:numPr>
        <w:shd w:val="clear" w:color="auto" w:fill="FFFFFF"/>
        <w:spacing w:before="100" w:beforeAutospacing="1" w:after="100" w:afterAutospacing="1" w:line="300" w:lineRule="atLeast"/>
        <w:ind w:left="1395"/>
        <w:rPr>
          <w:rFonts w:ascii="Helvetica" w:eastAsia="Times New Roman" w:hAnsi="Helvetica" w:cs="Helvetica"/>
          <w:color w:val="423B34"/>
          <w:sz w:val="21"/>
          <w:szCs w:val="21"/>
          <w:lang w:eastAsia="en-GB"/>
        </w:rPr>
      </w:pPr>
      <w:r w:rsidRPr="002E633D">
        <w:rPr>
          <w:rFonts w:ascii="Helvetica" w:eastAsia="Times New Roman" w:hAnsi="Helvetica" w:cs="Helvetica"/>
          <w:color w:val="423B34"/>
          <w:sz w:val="21"/>
          <w:szCs w:val="21"/>
          <w:lang w:eastAsia="en-GB"/>
        </w:rPr>
        <w:lastRenderedPageBreak/>
        <w:t>Please sign up for a </w:t>
      </w:r>
      <w:hyperlink r:id="rId7" w:tgtFrame="_blank" w:history="1">
        <w:r w:rsidRPr="002E633D">
          <w:rPr>
            <w:rFonts w:ascii="Helvetica" w:eastAsia="Times New Roman" w:hAnsi="Helvetica" w:cs="Helvetica"/>
            <w:color w:val="64A5E8"/>
            <w:sz w:val="21"/>
            <w:szCs w:val="21"/>
            <w:u w:val="single"/>
            <w:lang w:eastAsia="en-GB"/>
          </w:rPr>
          <w:t>free trial</w:t>
        </w:r>
      </w:hyperlink>
      <w:r w:rsidRPr="002E633D">
        <w:rPr>
          <w:rFonts w:ascii="Helvetica" w:eastAsia="Times New Roman" w:hAnsi="Helvetica" w:cs="Helvetica"/>
          <w:color w:val="423B34"/>
          <w:sz w:val="21"/>
          <w:szCs w:val="21"/>
          <w:lang w:eastAsia="en-GB"/>
        </w:rPr>
        <w:t>.</w:t>
      </w:r>
    </w:p>
    <w:p w14:paraId="4910F260" w14:textId="77777777" w:rsidR="002E633D" w:rsidRPr="002E633D" w:rsidRDefault="002E633D" w:rsidP="002E633D">
      <w:pPr>
        <w:numPr>
          <w:ilvl w:val="0"/>
          <w:numId w:val="2"/>
        </w:numPr>
        <w:shd w:val="clear" w:color="auto" w:fill="FFFFFF"/>
        <w:spacing w:before="100" w:beforeAutospacing="1" w:after="100" w:afterAutospacing="1" w:line="300" w:lineRule="atLeast"/>
        <w:ind w:left="1395"/>
        <w:rPr>
          <w:rFonts w:ascii="Helvetica" w:eastAsia="Times New Roman" w:hAnsi="Helvetica" w:cs="Helvetica"/>
          <w:color w:val="423B34"/>
          <w:sz w:val="21"/>
          <w:szCs w:val="21"/>
          <w:lang w:eastAsia="en-GB"/>
        </w:rPr>
      </w:pPr>
      <w:r w:rsidRPr="002E633D">
        <w:rPr>
          <w:rFonts w:ascii="Helvetica" w:eastAsia="Times New Roman" w:hAnsi="Helvetica" w:cs="Helvetica"/>
          <w:color w:val="423B34"/>
          <w:sz w:val="21"/>
          <w:szCs w:val="21"/>
          <w:lang w:eastAsia="en-GB"/>
        </w:rPr>
        <w:t>Set up classes (</w:t>
      </w:r>
      <w:hyperlink r:id="rId8" w:tgtFrame="_blank" w:history="1">
        <w:r w:rsidRPr="002E633D">
          <w:rPr>
            <w:rFonts w:ascii="Helvetica" w:eastAsia="Times New Roman" w:hAnsi="Helvetica" w:cs="Helvetica"/>
            <w:color w:val="64A5E8"/>
            <w:sz w:val="21"/>
            <w:szCs w:val="21"/>
            <w:u w:val="single"/>
            <w:lang w:eastAsia="en-GB"/>
          </w:rPr>
          <w:t>follow this guide</w:t>
        </w:r>
      </w:hyperlink>
      <w:r w:rsidRPr="002E633D">
        <w:rPr>
          <w:rFonts w:ascii="Helvetica" w:eastAsia="Times New Roman" w:hAnsi="Helvetica" w:cs="Helvetica"/>
          <w:color w:val="423B34"/>
          <w:sz w:val="21"/>
          <w:szCs w:val="21"/>
          <w:lang w:eastAsia="en-GB"/>
        </w:rPr>
        <w:t>).</w:t>
      </w:r>
    </w:p>
    <w:p w14:paraId="2A2F1B67" w14:textId="1A55EF97" w:rsidR="002E633D" w:rsidRPr="002E633D" w:rsidRDefault="002E633D" w:rsidP="002E633D">
      <w:pPr>
        <w:numPr>
          <w:ilvl w:val="0"/>
          <w:numId w:val="2"/>
        </w:numPr>
        <w:shd w:val="clear" w:color="auto" w:fill="FFFFFF"/>
        <w:spacing w:before="100" w:beforeAutospacing="1" w:after="100" w:afterAutospacing="1" w:line="300" w:lineRule="atLeast"/>
        <w:ind w:left="1395"/>
        <w:rPr>
          <w:rFonts w:ascii="Helvetica" w:eastAsia="Times New Roman" w:hAnsi="Helvetica" w:cs="Helvetica"/>
          <w:color w:val="423B34"/>
          <w:sz w:val="21"/>
          <w:szCs w:val="21"/>
          <w:lang w:eastAsia="en-GB"/>
        </w:rPr>
      </w:pPr>
      <w:r w:rsidRPr="002E633D">
        <w:rPr>
          <w:rFonts w:ascii="Helvetica" w:eastAsia="Times New Roman" w:hAnsi="Helvetica" w:cs="Helvetica"/>
          <w:color w:val="423B34"/>
          <w:sz w:val="21"/>
          <w:szCs w:val="21"/>
          <w:lang w:eastAsia="en-GB"/>
        </w:rPr>
        <w:t xml:space="preserve">Head to Tournaments &gt; </w:t>
      </w:r>
      <w:r>
        <w:rPr>
          <w:rFonts w:ascii="Helvetica" w:eastAsia="Times New Roman" w:hAnsi="Helvetica" w:cs="Helvetica"/>
          <w:color w:val="423B34"/>
          <w:sz w:val="21"/>
          <w:szCs w:val="21"/>
          <w:lang w:eastAsia="en-GB"/>
        </w:rPr>
        <w:t>Scotland</w:t>
      </w:r>
      <w:r w:rsidRPr="002E633D">
        <w:rPr>
          <w:rFonts w:ascii="Helvetica" w:eastAsia="Times New Roman" w:hAnsi="Helvetica" w:cs="Helvetica"/>
          <w:color w:val="423B34"/>
          <w:sz w:val="21"/>
          <w:szCs w:val="21"/>
          <w:lang w:eastAsia="en-GB"/>
        </w:rPr>
        <w:t xml:space="preserve"> Rocks 2021.</w:t>
      </w:r>
    </w:p>
    <w:p w14:paraId="6C3AFFAE" w14:textId="28FEAF43" w:rsidR="002E633D" w:rsidRPr="002E633D" w:rsidRDefault="002E633D" w:rsidP="002E633D">
      <w:pPr>
        <w:numPr>
          <w:ilvl w:val="0"/>
          <w:numId w:val="2"/>
        </w:numPr>
        <w:shd w:val="clear" w:color="auto" w:fill="FFFFFF"/>
        <w:spacing w:before="100" w:beforeAutospacing="1" w:after="100" w:afterAutospacing="1" w:line="300" w:lineRule="atLeast"/>
        <w:ind w:left="1395"/>
        <w:rPr>
          <w:rFonts w:ascii="Helvetica" w:eastAsia="Times New Roman" w:hAnsi="Helvetica" w:cs="Helvetica"/>
          <w:color w:val="423B34"/>
          <w:sz w:val="21"/>
          <w:szCs w:val="21"/>
          <w:lang w:eastAsia="en-GB"/>
        </w:rPr>
      </w:pPr>
      <w:r w:rsidRPr="002E633D">
        <w:rPr>
          <w:rFonts w:ascii="Helvetica" w:eastAsia="Times New Roman" w:hAnsi="Helvetica" w:cs="Helvetica"/>
          <w:color w:val="423B34"/>
          <w:sz w:val="21"/>
          <w:szCs w:val="21"/>
          <w:lang w:eastAsia="en-GB"/>
        </w:rPr>
        <w:t xml:space="preserve">Accept the invitation for </w:t>
      </w:r>
      <w:r>
        <w:rPr>
          <w:rFonts w:ascii="Helvetica" w:eastAsia="Times New Roman" w:hAnsi="Helvetica" w:cs="Helvetica"/>
          <w:color w:val="423B34"/>
          <w:sz w:val="21"/>
          <w:szCs w:val="21"/>
          <w:lang w:eastAsia="en-GB"/>
        </w:rPr>
        <w:t>Scotland</w:t>
      </w:r>
      <w:r w:rsidRPr="002E633D">
        <w:rPr>
          <w:rFonts w:ascii="Helvetica" w:eastAsia="Times New Roman" w:hAnsi="Helvetica" w:cs="Helvetica"/>
          <w:color w:val="423B34"/>
          <w:sz w:val="21"/>
          <w:szCs w:val="21"/>
          <w:lang w:eastAsia="en-GB"/>
        </w:rPr>
        <w:t xml:space="preserve"> Rocks 2021 and choose the classes you would like to participate.</w:t>
      </w:r>
    </w:p>
    <w:p w14:paraId="2E6F9812" w14:textId="77777777" w:rsidR="002E633D" w:rsidRPr="002E633D" w:rsidRDefault="002E633D" w:rsidP="002E633D">
      <w:pPr>
        <w:shd w:val="clear" w:color="auto" w:fill="FFFFFF"/>
        <w:spacing w:before="300" w:after="300" w:line="240" w:lineRule="auto"/>
        <w:rPr>
          <w:rFonts w:ascii="Helvetica" w:eastAsia="Times New Roman" w:hAnsi="Helvetica" w:cs="Helvetica"/>
          <w:color w:val="423B34"/>
          <w:sz w:val="21"/>
          <w:szCs w:val="21"/>
          <w:lang w:eastAsia="en-GB"/>
        </w:rPr>
      </w:pPr>
      <w:r w:rsidRPr="002E633D">
        <w:rPr>
          <w:rFonts w:ascii="Helvetica" w:eastAsia="Times New Roman" w:hAnsi="Helvetica" w:cs="Helvetica"/>
          <w:color w:val="423B34"/>
          <w:sz w:val="21"/>
          <w:szCs w:val="21"/>
          <w:lang w:eastAsia="en-GB"/>
        </w:rPr>
        <w:pict w14:anchorId="41FB59F8">
          <v:rect id="_x0000_i1032" style="width:0;height:1.5pt" o:hralign="center" o:hrstd="t" o:hr="t" fillcolor="#a0a0a0" stroked="f"/>
        </w:pict>
      </w:r>
    </w:p>
    <w:p w14:paraId="0A29A6B6" w14:textId="77777777" w:rsidR="002E633D" w:rsidRPr="002E633D" w:rsidRDefault="002E633D" w:rsidP="002E633D">
      <w:pPr>
        <w:shd w:val="clear" w:color="auto" w:fill="FFFFFF"/>
        <w:spacing w:before="150" w:after="150" w:line="600" w:lineRule="atLeast"/>
        <w:jc w:val="center"/>
        <w:outlineLvl w:val="1"/>
        <w:rPr>
          <w:rFonts w:ascii="Helvetica" w:eastAsia="Times New Roman" w:hAnsi="Helvetica" w:cs="Helvetica"/>
          <w:b/>
          <w:bCs/>
          <w:color w:val="423B34"/>
          <w:sz w:val="47"/>
          <w:szCs w:val="47"/>
          <w:lang w:eastAsia="en-GB"/>
        </w:rPr>
      </w:pPr>
      <w:r w:rsidRPr="002E633D">
        <w:rPr>
          <w:rFonts w:ascii="Helvetica" w:eastAsia="Times New Roman" w:hAnsi="Helvetica" w:cs="Helvetica"/>
          <w:b/>
          <w:bCs/>
          <w:color w:val="423B34"/>
          <w:sz w:val="47"/>
          <w:szCs w:val="47"/>
          <w:lang w:eastAsia="en-GB"/>
        </w:rPr>
        <w:t>Downloads</w:t>
      </w:r>
    </w:p>
    <w:p w14:paraId="7AED421F" w14:textId="6345914E" w:rsidR="002E633D" w:rsidRPr="002E633D" w:rsidRDefault="002E633D" w:rsidP="002E633D">
      <w:pPr>
        <w:shd w:val="clear" w:color="auto" w:fill="FFFFFF"/>
        <w:spacing w:after="150" w:line="240" w:lineRule="auto"/>
        <w:jc w:val="center"/>
        <w:rPr>
          <w:rFonts w:ascii="Helvetica" w:eastAsia="Times New Roman" w:hAnsi="Helvetica" w:cs="Helvetica"/>
          <w:color w:val="423B34"/>
          <w:sz w:val="21"/>
          <w:szCs w:val="21"/>
          <w:lang w:eastAsia="en-GB"/>
        </w:rPr>
      </w:pPr>
      <w:r w:rsidRPr="002E633D">
        <w:rPr>
          <w:rFonts w:ascii="Helvetica" w:eastAsia="Times New Roman" w:hAnsi="Helvetica" w:cs="Helvetica"/>
          <w:color w:val="423B34"/>
          <w:sz w:val="21"/>
          <w:szCs w:val="21"/>
          <w:lang w:eastAsia="en-GB"/>
        </w:rPr>
        <w:t xml:space="preserve">To help get your school started </w:t>
      </w:r>
      <w:proofErr w:type="gramStart"/>
      <w:r w:rsidRPr="002E633D">
        <w:rPr>
          <w:rFonts w:ascii="Helvetica" w:eastAsia="Times New Roman" w:hAnsi="Helvetica" w:cs="Helvetica"/>
          <w:color w:val="423B34"/>
          <w:sz w:val="21"/>
          <w:szCs w:val="21"/>
          <w:lang w:eastAsia="en-GB"/>
        </w:rPr>
        <w:t>we've</w:t>
      </w:r>
      <w:proofErr w:type="gramEnd"/>
      <w:r w:rsidRPr="002E633D">
        <w:rPr>
          <w:rFonts w:ascii="Helvetica" w:eastAsia="Times New Roman" w:hAnsi="Helvetica" w:cs="Helvetica"/>
          <w:color w:val="423B34"/>
          <w:sz w:val="21"/>
          <w:szCs w:val="21"/>
          <w:lang w:eastAsia="en-GB"/>
        </w:rPr>
        <w:t xml:space="preserve"> provided you with a poster and parent letter to promote </w:t>
      </w:r>
      <w:r>
        <w:rPr>
          <w:rFonts w:ascii="Helvetica" w:eastAsia="Times New Roman" w:hAnsi="Helvetica" w:cs="Helvetica"/>
          <w:color w:val="423B34"/>
          <w:sz w:val="21"/>
          <w:szCs w:val="21"/>
          <w:lang w:eastAsia="en-GB"/>
        </w:rPr>
        <w:t>Scotland</w:t>
      </w:r>
      <w:r w:rsidRPr="002E633D">
        <w:rPr>
          <w:rFonts w:ascii="Helvetica" w:eastAsia="Times New Roman" w:hAnsi="Helvetica" w:cs="Helvetica"/>
          <w:color w:val="423B34"/>
          <w:sz w:val="21"/>
          <w:szCs w:val="21"/>
          <w:lang w:eastAsia="en-GB"/>
        </w:rPr>
        <w:t xml:space="preserve"> Rocks 2021.</w:t>
      </w:r>
      <w:r w:rsidRPr="002E633D">
        <w:rPr>
          <w:rFonts w:ascii="Helvetica" w:eastAsia="Times New Roman" w:hAnsi="Helvetica" w:cs="Helvetica"/>
          <w:color w:val="423B34"/>
          <w:sz w:val="21"/>
          <w:szCs w:val="21"/>
          <w:lang w:eastAsia="en-GB"/>
        </w:rPr>
        <w:br/>
        <w:t xml:space="preserve">You can also download certificates and a PowerPoint by going to Tournaments &gt; </w:t>
      </w:r>
      <w:r>
        <w:rPr>
          <w:rFonts w:ascii="Helvetica" w:eastAsia="Times New Roman" w:hAnsi="Helvetica" w:cs="Helvetica"/>
          <w:color w:val="423B34"/>
          <w:sz w:val="21"/>
          <w:szCs w:val="21"/>
          <w:lang w:eastAsia="en-GB"/>
        </w:rPr>
        <w:t>Scotland</w:t>
      </w:r>
      <w:r w:rsidRPr="002E633D">
        <w:rPr>
          <w:rFonts w:ascii="Helvetica" w:eastAsia="Times New Roman" w:hAnsi="Helvetica" w:cs="Helvetica"/>
          <w:color w:val="423B34"/>
          <w:sz w:val="21"/>
          <w:szCs w:val="21"/>
          <w:lang w:eastAsia="en-GB"/>
        </w:rPr>
        <w:t xml:space="preserve"> Rocks 2021.</w:t>
      </w:r>
    </w:p>
    <w:p w14:paraId="7850C945" w14:textId="5185122E" w:rsidR="002E633D" w:rsidRPr="002E633D" w:rsidRDefault="002E633D" w:rsidP="002E633D">
      <w:pPr>
        <w:shd w:val="clear" w:color="auto" w:fill="FFFFFF"/>
        <w:spacing w:after="0" w:line="240" w:lineRule="auto"/>
        <w:jc w:val="center"/>
        <w:rPr>
          <w:rFonts w:ascii="Helvetica" w:eastAsia="Times New Roman" w:hAnsi="Helvetica" w:cs="Helvetica"/>
          <w:color w:val="423B34"/>
          <w:sz w:val="21"/>
          <w:szCs w:val="21"/>
          <w:lang w:eastAsia="en-GB"/>
        </w:rPr>
      </w:pPr>
      <w:r w:rsidRPr="002E633D">
        <w:rPr>
          <w:rFonts w:ascii="Helvetica" w:eastAsia="Times New Roman" w:hAnsi="Helvetica" w:cs="Helvetica"/>
          <w:noProof/>
          <w:color w:val="423B34"/>
          <w:sz w:val="21"/>
          <w:szCs w:val="21"/>
          <w:lang w:eastAsia="en-GB"/>
        </w:rPr>
        <mc:AlternateContent>
          <mc:Choice Requires="wps">
            <w:drawing>
              <wp:inline distT="0" distB="0" distL="0" distR="0" wp14:anchorId="62B754BC" wp14:editId="513CE44E">
                <wp:extent cx="302895" cy="302895"/>
                <wp:effectExtent l="0" t="0" r="0" b="0"/>
                <wp:docPr id="4" name="Rectangl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895" cy="302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34ACB6F" id="Rectangle 4" o:spid="_x0000_s1026" style="width:23.85pt;height:2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" filled="f" stroked="f">
                <o:lock v:ext="edit" aspectratio="t"/>
                <w10:anchorlock/>
              </v:rect>
            </w:pict>
          </mc:Fallback>
        </mc:AlternateContent>
      </w:r>
      <w:r w:rsidRPr="002E633D">
        <w:rPr>
          <w:rFonts w:ascii="Helvetica" w:eastAsia="Times New Roman" w:hAnsi="Helvetica" w:cs="Helvetica"/>
          <w:color w:val="423B34"/>
          <w:sz w:val="21"/>
          <w:szCs w:val="21"/>
          <w:lang w:eastAsia="en-GB"/>
        </w:rPr>
        <w:t> </w:t>
      </w:r>
      <w:r w:rsidRPr="002E633D">
        <w:rPr>
          <w:rFonts w:ascii="Helvetica" w:eastAsia="Times New Roman" w:hAnsi="Helvetica" w:cs="Helvetica"/>
          <w:color w:val="423B34"/>
          <w:sz w:val="21"/>
          <w:szCs w:val="21"/>
          <w:lang w:eastAsia="en-GB"/>
        </w:rPr>
        <w:t xml:space="preserve"> </w:t>
      </w:r>
    </w:p>
    <w:p w14:paraId="4E4662B6" w14:textId="77777777" w:rsidR="002E633D" w:rsidRPr="002E633D" w:rsidRDefault="002E633D" w:rsidP="002E633D">
      <w:pPr>
        <w:shd w:val="clear" w:color="auto" w:fill="FFFFFF"/>
        <w:spacing w:before="300" w:after="300" w:line="240" w:lineRule="auto"/>
        <w:rPr>
          <w:rFonts w:ascii="Helvetica" w:eastAsia="Times New Roman" w:hAnsi="Helvetica" w:cs="Helvetica"/>
          <w:color w:val="423B34"/>
          <w:sz w:val="21"/>
          <w:szCs w:val="21"/>
          <w:lang w:eastAsia="en-GB"/>
        </w:rPr>
      </w:pPr>
      <w:r w:rsidRPr="002E633D">
        <w:rPr>
          <w:rFonts w:ascii="Helvetica" w:eastAsia="Times New Roman" w:hAnsi="Helvetica" w:cs="Helvetica"/>
          <w:color w:val="423B34"/>
          <w:sz w:val="21"/>
          <w:szCs w:val="21"/>
          <w:lang w:eastAsia="en-GB"/>
        </w:rPr>
        <w:pict w14:anchorId="06FCF629">
          <v:rect id="_x0000_i1037" style="width:0;height:1.5pt" o:hralign="center" o:hrstd="t" o:hr="t" fillcolor="#a0a0a0" stroked="f"/>
        </w:pict>
      </w:r>
    </w:p>
    <w:p w14:paraId="7D45C9B0" w14:textId="77777777" w:rsidR="002E633D" w:rsidRPr="002E633D" w:rsidRDefault="002E633D" w:rsidP="002E633D">
      <w:pPr>
        <w:shd w:val="clear" w:color="auto" w:fill="FFFFFF"/>
        <w:spacing w:before="150" w:after="150" w:line="600" w:lineRule="atLeast"/>
        <w:jc w:val="center"/>
        <w:outlineLvl w:val="1"/>
        <w:rPr>
          <w:rFonts w:ascii="Helvetica" w:eastAsia="Times New Roman" w:hAnsi="Helvetica" w:cs="Helvetica"/>
          <w:b/>
          <w:bCs/>
          <w:color w:val="423B34"/>
          <w:sz w:val="47"/>
          <w:szCs w:val="47"/>
          <w:lang w:eastAsia="en-GB"/>
        </w:rPr>
      </w:pPr>
      <w:r w:rsidRPr="002E633D">
        <w:rPr>
          <w:rFonts w:ascii="Helvetica" w:eastAsia="Times New Roman" w:hAnsi="Helvetica" w:cs="Helvetica"/>
          <w:b/>
          <w:bCs/>
          <w:color w:val="423B34"/>
          <w:sz w:val="47"/>
          <w:szCs w:val="47"/>
          <w:lang w:eastAsia="en-GB"/>
        </w:rPr>
        <w:t>Terms and Conditions</w:t>
      </w:r>
    </w:p>
    <w:p w14:paraId="79576284" w14:textId="147BD29B" w:rsidR="002E633D" w:rsidRPr="002E633D" w:rsidRDefault="002E633D" w:rsidP="002E633D">
      <w:pPr>
        <w:shd w:val="clear" w:color="auto" w:fill="FFFFFF"/>
        <w:spacing w:after="150" w:line="240" w:lineRule="auto"/>
        <w:rPr>
          <w:rFonts w:ascii="Helvetica" w:eastAsia="Times New Roman" w:hAnsi="Helvetica" w:cs="Helvetica"/>
          <w:color w:val="423B34"/>
          <w:sz w:val="21"/>
          <w:szCs w:val="21"/>
          <w:lang w:eastAsia="en-GB"/>
        </w:rPr>
      </w:pPr>
      <w:proofErr w:type="gramStart"/>
      <w:r w:rsidRPr="002E633D">
        <w:rPr>
          <w:rFonts w:ascii="Helvetica" w:eastAsia="Times New Roman" w:hAnsi="Helvetica" w:cs="Helvetica"/>
          <w:color w:val="423B34"/>
          <w:sz w:val="21"/>
          <w:szCs w:val="21"/>
          <w:lang w:eastAsia="en-GB"/>
        </w:rPr>
        <w:t xml:space="preserve">By entering the </w:t>
      </w:r>
      <w:r>
        <w:rPr>
          <w:rFonts w:ascii="Helvetica" w:eastAsia="Times New Roman" w:hAnsi="Helvetica" w:cs="Helvetica"/>
          <w:color w:val="423B34"/>
          <w:sz w:val="21"/>
          <w:szCs w:val="21"/>
          <w:lang w:eastAsia="en-GB"/>
        </w:rPr>
        <w:t>Scotland</w:t>
      </w:r>
      <w:r w:rsidRPr="002E633D">
        <w:rPr>
          <w:rFonts w:ascii="Helvetica" w:eastAsia="Times New Roman" w:hAnsi="Helvetica" w:cs="Helvetica"/>
          <w:color w:val="423B34"/>
          <w:sz w:val="21"/>
          <w:szCs w:val="21"/>
          <w:lang w:eastAsia="en-GB"/>
        </w:rPr>
        <w:t xml:space="preserve"> Rocks 2021 competition, it</w:t>
      </w:r>
      <w:proofErr w:type="gramEnd"/>
      <w:r w:rsidRPr="002E633D">
        <w:rPr>
          <w:rFonts w:ascii="Helvetica" w:eastAsia="Times New Roman" w:hAnsi="Helvetica" w:cs="Helvetica"/>
          <w:color w:val="423B34"/>
          <w:sz w:val="21"/>
          <w:szCs w:val="21"/>
          <w:lang w:eastAsia="en-GB"/>
        </w:rPr>
        <w:t xml:space="preserve"> will be assumed that you have read these terms and conditions and that you accept them for and on behalf of your school.</w:t>
      </w:r>
    </w:p>
    <w:p w14:paraId="286B4C47" w14:textId="23199FF4" w:rsidR="002E633D" w:rsidRPr="002E633D" w:rsidRDefault="002E633D" w:rsidP="002E633D">
      <w:pPr>
        <w:numPr>
          <w:ilvl w:val="0"/>
          <w:numId w:val="3"/>
        </w:numPr>
        <w:shd w:val="clear" w:color="auto" w:fill="FFFFFF"/>
        <w:spacing w:before="100" w:beforeAutospacing="1" w:after="100" w:afterAutospacing="1" w:line="300" w:lineRule="atLeast"/>
        <w:ind w:left="1395"/>
        <w:rPr>
          <w:rFonts w:ascii="Helvetica" w:eastAsia="Times New Roman" w:hAnsi="Helvetica" w:cs="Helvetica"/>
          <w:color w:val="423B34"/>
          <w:sz w:val="21"/>
          <w:szCs w:val="21"/>
          <w:lang w:eastAsia="en-GB"/>
        </w:rPr>
      </w:pPr>
      <w:r w:rsidRPr="002E633D">
        <w:rPr>
          <w:rFonts w:ascii="Helvetica" w:eastAsia="Times New Roman" w:hAnsi="Helvetica" w:cs="Helvetica"/>
          <w:color w:val="423B34"/>
          <w:sz w:val="21"/>
          <w:szCs w:val="21"/>
          <w:lang w:eastAsia="en-GB"/>
        </w:rPr>
        <w:t>This competition </w:t>
      </w:r>
      <w:r w:rsidRPr="002E633D">
        <w:rPr>
          <w:rFonts w:ascii="Helvetica" w:eastAsia="Times New Roman" w:hAnsi="Helvetica" w:cs="Helvetica"/>
          <w:b/>
          <w:bCs/>
          <w:color w:val="423B34"/>
          <w:sz w:val="21"/>
          <w:szCs w:val="21"/>
          <w:lang w:eastAsia="en-GB"/>
        </w:rPr>
        <w:t xml:space="preserve">will run from 07:00 BST on Monday </w:t>
      </w:r>
      <w:r>
        <w:rPr>
          <w:rFonts w:ascii="Helvetica" w:eastAsia="Times New Roman" w:hAnsi="Helvetica" w:cs="Helvetica"/>
          <w:b/>
          <w:bCs/>
          <w:color w:val="423B34"/>
          <w:sz w:val="21"/>
          <w:szCs w:val="21"/>
          <w:lang w:eastAsia="en-GB"/>
        </w:rPr>
        <w:t>2</w:t>
      </w:r>
      <w:r w:rsidRPr="002E633D">
        <w:rPr>
          <w:rFonts w:ascii="Helvetica" w:eastAsia="Times New Roman" w:hAnsi="Helvetica" w:cs="Helvetica"/>
          <w:b/>
          <w:bCs/>
          <w:color w:val="423B34"/>
          <w:sz w:val="21"/>
          <w:szCs w:val="21"/>
          <w:lang w:eastAsia="en-GB"/>
        </w:rPr>
        <w:t xml:space="preserve">0th </w:t>
      </w:r>
      <w:r>
        <w:rPr>
          <w:rFonts w:ascii="Helvetica" w:eastAsia="Times New Roman" w:hAnsi="Helvetica" w:cs="Helvetica"/>
          <w:b/>
          <w:bCs/>
          <w:color w:val="423B34"/>
          <w:sz w:val="21"/>
          <w:szCs w:val="21"/>
          <w:lang w:eastAsia="en-GB"/>
        </w:rPr>
        <w:t xml:space="preserve">September </w:t>
      </w:r>
      <w:r w:rsidRPr="002E633D">
        <w:rPr>
          <w:rFonts w:ascii="Helvetica" w:eastAsia="Times New Roman" w:hAnsi="Helvetica" w:cs="Helvetica"/>
          <w:b/>
          <w:bCs/>
          <w:color w:val="423B34"/>
          <w:sz w:val="21"/>
          <w:szCs w:val="21"/>
          <w:lang w:eastAsia="en-GB"/>
        </w:rPr>
        <w:t xml:space="preserve">2021 to 19:00 BST on Thursday </w:t>
      </w:r>
      <w:r>
        <w:rPr>
          <w:rFonts w:ascii="Helvetica" w:eastAsia="Times New Roman" w:hAnsi="Helvetica" w:cs="Helvetica"/>
          <w:b/>
          <w:bCs/>
          <w:color w:val="423B34"/>
          <w:sz w:val="21"/>
          <w:szCs w:val="21"/>
          <w:lang w:eastAsia="en-GB"/>
        </w:rPr>
        <w:t>2</w:t>
      </w:r>
      <w:r w:rsidRPr="002E633D">
        <w:rPr>
          <w:rFonts w:ascii="Helvetica" w:eastAsia="Times New Roman" w:hAnsi="Helvetica" w:cs="Helvetica"/>
          <w:b/>
          <w:bCs/>
          <w:color w:val="423B34"/>
          <w:sz w:val="21"/>
          <w:szCs w:val="21"/>
          <w:lang w:eastAsia="en-GB"/>
        </w:rPr>
        <w:t>3</w:t>
      </w:r>
      <w:r>
        <w:rPr>
          <w:rFonts w:ascii="Helvetica" w:eastAsia="Times New Roman" w:hAnsi="Helvetica" w:cs="Helvetica"/>
          <w:b/>
          <w:bCs/>
          <w:color w:val="423B34"/>
          <w:sz w:val="21"/>
          <w:szCs w:val="21"/>
          <w:lang w:eastAsia="en-GB"/>
        </w:rPr>
        <w:t>rd</w:t>
      </w:r>
      <w:r w:rsidRPr="002E633D">
        <w:rPr>
          <w:rFonts w:ascii="Helvetica" w:eastAsia="Times New Roman" w:hAnsi="Helvetica" w:cs="Helvetica"/>
          <w:b/>
          <w:bCs/>
          <w:color w:val="423B34"/>
          <w:sz w:val="21"/>
          <w:szCs w:val="21"/>
          <w:lang w:eastAsia="en-GB"/>
        </w:rPr>
        <w:t xml:space="preserve"> </w:t>
      </w:r>
      <w:r>
        <w:rPr>
          <w:rFonts w:ascii="Helvetica" w:eastAsia="Times New Roman" w:hAnsi="Helvetica" w:cs="Helvetica"/>
          <w:b/>
          <w:bCs/>
          <w:color w:val="423B34"/>
          <w:sz w:val="21"/>
          <w:szCs w:val="21"/>
          <w:lang w:eastAsia="en-GB"/>
        </w:rPr>
        <w:t>September</w:t>
      </w:r>
      <w:r w:rsidRPr="002E633D">
        <w:rPr>
          <w:rFonts w:ascii="Helvetica" w:eastAsia="Times New Roman" w:hAnsi="Helvetica" w:cs="Helvetica"/>
          <w:b/>
          <w:bCs/>
          <w:color w:val="423B34"/>
          <w:sz w:val="21"/>
          <w:szCs w:val="21"/>
          <w:lang w:eastAsia="en-GB"/>
        </w:rPr>
        <w:t xml:space="preserve"> 2021 </w:t>
      </w:r>
      <w:r w:rsidRPr="002E633D">
        <w:rPr>
          <w:rFonts w:ascii="Helvetica" w:eastAsia="Times New Roman" w:hAnsi="Helvetica" w:cs="Helvetica"/>
          <w:color w:val="423B34"/>
          <w:sz w:val="21"/>
          <w:szCs w:val="21"/>
          <w:lang w:eastAsia="en-GB"/>
        </w:rPr>
        <w:t>(the “Competition Period”).</w:t>
      </w:r>
    </w:p>
    <w:p w14:paraId="375A100B" w14:textId="7CDE06B3" w:rsidR="002E633D" w:rsidRPr="002E633D" w:rsidRDefault="002E633D" w:rsidP="002E633D">
      <w:pPr>
        <w:numPr>
          <w:ilvl w:val="0"/>
          <w:numId w:val="3"/>
        </w:numPr>
        <w:shd w:val="clear" w:color="auto" w:fill="FFFFFF"/>
        <w:spacing w:before="100" w:beforeAutospacing="1" w:after="100" w:afterAutospacing="1" w:line="300" w:lineRule="atLeast"/>
        <w:ind w:left="1395"/>
        <w:rPr>
          <w:rFonts w:ascii="Helvetica" w:eastAsia="Times New Roman" w:hAnsi="Helvetica" w:cs="Helvetica"/>
          <w:color w:val="423B34"/>
          <w:sz w:val="21"/>
          <w:szCs w:val="21"/>
          <w:lang w:eastAsia="en-GB"/>
        </w:rPr>
      </w:pPr>
      <w:r w:rsidRPr="002E633D">
        <w:rPr>
          <w:rFonts w:ascii="Helvetica" w:eastAsia="Times New Roman" w:hAnsi="Helvetica" w:cs="Helvetica"/>
          <w:color w:val="423B34"/>
          <w:sz w:val="21"/>
          <w:szCs w:val="21"/>
          <w:lang w:eastAsia="en-GB"/>
        </w:rPr>
        <w:t xml:space="preserve">The competition is open to any school (primary, </w:t>
      </w:r>
      <w:proofErr w:type="gramStart"/>
      <w:r w:rsidRPr="002E633D">
        <w:rPr>
          <w:rFonts w:ascii="Helvetica" w:eastAsia="Times New Roman" w:hAnsi="Helvetica" w:cs="Helvetica"/>
          <w:color w:val="423B34"/>
          <w:sz w:val="21"/>
          <w:szCs w:val="21"/>
          <w:lang w:eastAsia="en-GB"/>
        </w:rPr>
        <w:t>secondary</w:t>
      </w:r>
      <w:proofErr w:type="gramEnd"/>
      <w:r w:rsidRPr="002E633D">
        <w:rPr>
          <w:rFonts w:ascii="Helvetica" w:eastAsia="Times New Roman" w:hAnsi="Helvetica" w:cs="Helvetica"/>
          <w:color w:val="423B34"/>
          <w:sz w:val="21"/>
          <w:szCs w:val="21"/>
          <w:lang w:eastAsia="en-GB"/>
        </w:rPr>
        <w:t xml:space="preserve"> or all-through schools) located in </w:t>
      </w:r>
      <w:r>
        <w:rPr>
          <w:rFonts w:ascii="Helvetica" w:eastAsia="Times New Roman" w:hAnsi="Helvetica" w:cs="Helvetica"/>
          <w:color w:val="423B34"/>
          <w:sz w:val="21"/>
          <w:szCs w:val="21"/>
          <w:lang w:eastAsia="en-GB"/>
        </w:rPr>
        <w:t>Scotland</w:t>
      </w:r>
      <w:r w:rsidRPr="002E633D">
        <w:rPr>
          <w:rFonts w:ascii="Helvetica" w:eastAsia="Times New Roman" w:hAnsi="Helvetica" w:cs="Helvetica"/>
          <w:color w:val="423B34"/>
          <w:sz w:val="21"/>
          <w:szCs w:val="21"/>
          <w:lang w:eastAsia="en-GB"/>
        </w:rPr>
        <w:t xml:space="preserve"> only who has either an active school subscription or an active school trial to Times Tables Rock Stars on </w:t>
      </w:r>
      <w:hyperlink r:id="rId9" w:tgtFrame="_blank" w:history="1">
        <w:r w:rsidRPr="002E633D">
          <w:rPr>
            <w:rFonts w:ascii="Helvetica" w:eastAsia="Times New Roman" w:hAnsi="Helvetica" w:cs="Helvetica"/>
            <w:color w:val="64A5E8"/>
            <w:sz w:val="21"/>
            <w:szCs w:val="21"/>
            <w:u w:val="single"/>
            <w:lang w:eastAsia="en-GB"/>
          </w:rPr>
          <w:t>ttrockstars.com</w:t>
        </w:r>
      </w:hyperlink>
      <w:r w:rsidRPr="002E633D">
        <w:rPr>
          <w:rFonts w:ascii="Helvetica" w:eastAsia="Times New Roman" w:hAnsi="Helvetica" w:cs="Helvetica"/>
          <w:color w:val="423B34"/>
          <w:sz w:val="21"/>
          <w:szCs w:val="21"/>
          <w:lang w:eastAsia="en-GB"/>
        </w:rPr>
        <w:t>.</w:t>
      </w:r>
    </w:p>
    <w:p w14:paraId="15263E14" w14:textId="5226F497" w:rsidR="002E633D" w:rsidRPr="002E633D" w:rsidRDefault="002E633D" w:rsidP="002E633D">
      <w:pPr>
        <w:numPr>
          <w:ilvl w:val="0"/>
          <w:numId w:val="3"/>
        </w:numPr>
        <w:shd w:val="clear" w:color="auto" w:fill="FFFFFF"/>
        <w:spacing w:before="100" w:beforeAutospacing="1" w:after="100" w:afterAutospacing="1" w:line="300" w:lineRule="atLeast"/>
        <w:ind w:left="1395"/>
        <w:rPr>
          <w:rFonts w:ascii="Helvetica" w:eastAsia="Times New Roman" w:hAnsi="Helvetica" w:cs="Helvetica"/>
          <w:color w:val="423B34"/>
          <w:sz w:val="21"/>
          <w:szCs w:val="21"/>
          <w:lang w:eastAsia="en-GB"/>
        </w:rPr>
      </w:pPr>
      <w:r w:rsidRPr="002E633D">
        <w:rPr>
          <w:rFonts w:ascii="Helvetica" w:eastAsia="Times New Roman" w:hAnsi="Helvetica" w:cs="Helvetica"/>
          <w:color w:val="423B34"/>
          <w:sz w:val="21"/>
          <w:szCs w:val="21"/>
          <w:lang w:eastAsia="en-GB"/>
        </w:rPr>
        <w:t xml:space="preserve">To enter your school in the competition, please login to your Times Tables Rock Stars account and head to Tournaments &gt; </w:t>
      </w:r>
      <w:r>
        <w:rPr>
          <w:rFonts w:ascii="Helvetica" w:eastAsia="Times New Roman" w:hAnsi="Helvetica" w:cs="Helvetica"/>
          <w:color w:val="423B34"/>
          <w:sz w:val="21"/>
          <w:szCs w:val="21"/>
          <w:lang w:eastAsia="en-GB"/>
        </w:rPr>
        <w:t>Scotland</w:t>
      </w:r>
      <w:r w:rsidRPr="002E633D">
        <w:rPr>
          <w:rFonts w:ascii="Helvetica" w:eastAsia="Times New Roman" w:hAnsi="Helvetica" w:cs="Helvetica"/>
          <w:color w:val="423B34"/>
          <w:sz w:val="21"/>
          <w:szCs w:val="21"/>
          <w:lang w:eastAsia="en-GB"/>
        </w:rPr>
        <w:t xml:space="preserve"> Rocks 2021. Please accept the invitation and choose the Maths Classes that you would like to participate in the competition. Please note that Pastoral Classes cannot participate, only Maths Classes can participate.</w:t>
      </w:r>
    </w:p>
    <w:p w14:paraId="77285510" w14:textId="77777777" w:rsidR="002E633D" w:rsidRPr="002E633D" w:rsidRDefault="002E633D" w:rsidP="002E633D">
      <w:pPr>
        <w:numPr>
          <w:ilvl w:val="0"/>
          <w:numId w:val="3"/>
        </w:numPr>
        <w:shd w:val="clear" w:color="auto" w:fill="FFFFFF"/>
        <w:spacing w:before="100" w:beforeAutospacing="1" w:after="100" w:afterAutospacing="1" w:line="300" w:lineRule="atLeast"/>
        <w:ind w:left="1395"/>
        <w:rPr>
          <w:rFonts w:ascii="Helvetica" w:eastAsia="Times New Roman" w:hAnsi="Helvetica" w:cs="Helvetica"/>
          <w:color w:val="423B34"/>
          <w:sz w:val="21"/>
          <w:szCs w:val="21"/>
          <w:lang w:eastAsia="en-GB"/>
        </w:rPr>
      </w:pPr>
      <w:r w:rsidRPr="002E633D">
        <w:rPr>
          <w:rFonts w:ascii="Helvetica" w:eastAsia="Times New Roman" w:hAnsi="Helvetica" w:cs="Helvetica"/>
          <w:color w:val="423B34"/>
          <w:sz w:val="21"/>
          <w:szCs w:val="21"/>
          <w:lang w:eastAsia="en-GB"/>
        </w:rPr>
        <w:t xml:space="preserve">You MUST unenroll any classes you </w:t>
      </w:r>
      <w:proofErr w:type="gramStart"/>
      <w:r w:rsidRPr="002E633D">
        <w:rPr>
          <w:rFonts w:ascii="Helvetica" w:eastAsia="Times New Roman" w:hAnsi="Helvetica" w:cs="Helvetica"/>
          <w:color w:val="423B34"/>
          <w:sz w:val="21"/>
          <w:szCs w:val="21"/>
          <w:lang w:eastAsia="en-GB"/>
        </w:rPr>
        <w:t>don't</w:t>
      </w:r>
      <w:proofErr w:type="gramEnd"/>
      <w:r w:rsidRPr="002E633D">
        <w:rPr>
          <w:rFonts w:ascii="Helvetica" w:eastAsia="Times New Roman" w:hAnsi="Helvetica" w:cs="Helvetica"/>
          <w:color w:val="423B34"/>
          <w:sz w:val="21"/>
          <w:szCs w:val="21"/>
          <w:lang w:eastAsia="en-GB"/>
        </w:rPr>
        <w:t xml:space="preserve"> want to participate BEFORE the competition starts. Once the competition starts, you cannot change which classes are enrolled or unenrolled.</w:t>
      </w:r>
    </w:p>
    <w:p w14:paraId="615431CF" w14:textId="77777777" w:rsidR="002E633D" w:rsidRPr="002E633D" w:rsidRDefault="002E633D" w:rsidP="002E633D">
      <w:pPr>
        <w:numPr>
          <w:ilvl w:val="0"/>
          <w:numId w:val="4"/>
        </w:numPr>
        <w:shd w:val="clear" w:color="auto" w:fill="FFFFFF"/>
        <w:spacing w:before="100" w:beforeAutospacing="1" w:after="100" w:afterAutospacing="1" w:line="300" w:lineRule="atLeast"/>
        <w:ind w:left="1395"/>
        <w:rPr>
          <w:rFonts w:ascii="Helvetica" w:eastAsia="Times New Roman" w:hAnsi="Helvetica" w:cs="Helvetica"/>
          <w:color w:val="423B34"/>
          <w:sz w:val="21"/>
          <w:szCs w:val="21"/>
          <w:lang w:eastAsia="en-GB"/>
        </w:rPr>
      </w:pPr>
      <w:r w:rsidRPr="002E633D">
        <w:rPr>
          <w:rFonts w:ascii="Helvetica" w:eastAsia="Times New Roman" w:hAnsi="Helvetica" w:cs="Helvetica"/>
          <w:color w:val="423B34"/>
          <w:sz w:val="21"/>
          <w:szCs w:val="21"/>
          <w:lang w:eastAsia="en-GB"/>
        </w:rPr>
        <w:t>The winners of the class competition are the ones with the </w:t>
      </w:r>
      <w:r w:rsidRPr="002E633D">
        <w:rPr>
          <w:rFonts w:ascii="Helvetica" w:eastAsia="Times New Roman" w:hAnsi="Helvetica" w:cs="Helvetica"/>
          <w:b/>
          <w:bCs/>
          <w:color w:val="423B34"/>
          <w:sz w:val="21"/>
          <w:szCs w:val="21"/>
          <w:lang w:eastAsia="en-GB"/>
        </w:rPr>
        <w:t>highest average</w:t>
      </w:r>
      <w:r w:rsidRPr="002E633D">
        <w:rPr>
          <w:rFonts w:ascii="Helvetica" w:eastAsia="Times New Roman" w:hAnsi="Helvetica" w:cs="Helvetica"/>
          <w:color w:val="423B34"/>
          <w:sz w:val="21"/>
          <w:szCs w:val="21"/>
          <w:lang w:eastAsia="en-GB"/>
        </w:rPr>
        <w:t> number of correct answers per pupil who played on Times Tables Rock Stars during the Competition Period.</w:t>
      </w:r>
    </w:p>
    <w:p w14:paraId="7607BAB9" w14:textId="77777777" w:rsidR="002E633D" w:rsidRPr="002E633D" w:rsidRDefault="002E633D" w:rsidP="002E633D">
      <w:pPr>
        <w:numPr>
          <w:ilvl w:val="0"/>
          <w:numId w:val="4"/>
        </w:numPr>
        <w:shd w:val="clear" w:color="auto" w:fill="FFFFFF"/>
        <w:spacing w:before="100" w:beforeAutospacing="1" w:after="100" w:afterAutospacing="1" w:line="300" w:lineRule="atLeast"/>
        <w:ind w:left="1395"/>
        <w:rPr>
          <w:rFonts w:ascii="Helvetica" w:eastAsia="Times New Roman" w:hAnsi="Helvetica" w:cs="Helvetica"/>
          <w:color w:val="423B34"/>
          <w:sz w:val="21"/>
          <w:szCs w:val="21"/>
          <w:lang w:eastAsia="en-GB"/>
        </w:rPr>
      </w:pPr>
      <w:r w:rsidRPr="002E633D">
        <w:rPr>
          <w:rFonts w:ascii="Helvetica" w:eastAsia="Times New Roman" w:hAnsi="Helvetica" w:cs="Helvetica"/>
          <w:color w:val="423B34"/>
          <w:sz w:val="21"/>
          <w:szCs w:val="21"/>
          <w:lang w:eastAsia="en-GB"/>
        </w:rPr>
        <w:t>To calculate the average, our algorithm divides by the number of pupils who take part during the Competition Period. There needs to be a minimum of 5 pupils in the class who take part. If only 1, 2, 3, or 4 pupils from a class play during the competition then our algorithm will still divide by 5 for the purpose of the average to simulate there being 5 players in the class.</w:t>
      </w:r>
    </w:p>
    <w:p w14:paraId="219333F5" w14:textId="77777777" w:rsidR="002E633D" w:rsidRPr="002E633D" w:rsidRDefault="002E633D" w:rsidP="002E633D">
      <w:pPr>
        <w:numPr>
          <w:ilvl w:val="0"/>
          <w:numId w:val="4"/>
        </w:numPr>
        <w:shd w:val="clear" w:color="auto" w:fill="FFFFFF"/>
        <w:spacing w:before="100" w:beforeAutospacing="1" w:after="100" w:afterAutospacing="1" w:line="300" w:lineRule="atLeast"/>
        <w:ind w:left="1395"/>
        <w:rPr>
          <w:rFonts w:ascii="Helvetica" w:eastAsia="Times New Roman" w:hAnsi="Helvetica" w:cs="Helvetica"/>
          <w:color w:val="423B34"/>
          <w:sz w:val="21"/>
          <w:szCs w:val="21"/>
          <w:lang w:eastAsia="en-GB"/>
        </w:rPr>
      </w:pPr>
      <w:r w:rsidRPr="002E633D">
        <w:rPr>
          <w:rFonts w:ascii="Helvetica" w:eastAsia="Times New Roman" w:hAnsi="Helvetica" w:cs="Helvetica"/>
          <w:color w:val="423B34"/>
          <w:sz w:val="21"/>
          <w:szCs w:val="21"/>
          <w:lang w:eastAsia="en-GB"/>
        </w:rPr>
        <w:lastRenderedPageBreak/>
        <w:t>Similarly, to calculate the school's average, our algorithm divides by the number of pupils who take part during the Competition Period but will divide by 5 as a minimum.</w:t>
      </w:r>
    </w:p>
    <w:p w14:paraId="273D1572" w14:textId="77777777" w:rsidR="002E633D" w:rsidRPr="002E633D" w:rsidRDefault="002E633D" w:rsidP="002E633D">
      <w:pPr>
        <w:numPr>
          <w:ilvl w:val="0"/>
          <w:numId w:val="4"/>
        </w:numPr>
        <w:shd w:val="clear" w:color="auto" w:fill="FFFFFF"/>
        <w:spacing w:before="100" w:beforeAutospacing="1" w:after="100" w:afterAutospacing="1" w:line="300" w:lineRule="atLeast"/>
        <w:ind w:left="1395"/>
        <w:rPr>
          <w:rFonts w:ascii="Helvetica" w:eastAsia="Times New Roman" w:hAnsi="Helvetica" w:cs="Helvetica"/>
          <w:color w:val="423B34"/>
          <w:sz w:val="21"/>
          <w:szCs w:val="21"/>
          <w:lang w:eastAsia="en-GB"/>
        </w:rPr>
      </w:pPr>
      <w:r w:rsidRPr="002E633D">
        <w:rPr>
          <w:rFonts w:ascii="Helvetica" w:eastAsia="Times New Roman" w:hAnsi="Helvetica" w:cs="Helvetica"/>
          <w:color w:val="423B34"/>
          <w:sz w:val="21"/>
          <w:szCs w:val="21"/>
          <w:lang w:eastAsia="en-GB"/>
        </w:rPr>
        <w:t>Answers given correctly by pupils on any game mode within Times Tables Rock Stars count towards the total scores (</w:t>
      </w:r>
      <w:proofErr w:type="gramStart"/>
      <w:r w:rsidRPr="002E633D">
        <w:rPr>
          <w:rFonts w:ascii="Helvetica" w:eastAsia="Times New Roman" w:hAnsi="Helvetica" w:cs="Helvetica"/>
          <w:color w:val="423B34"/>
          <w:sz w:val="21"/>
          <w:szCs w:val="21"/>
          <w:lang w:eastAsia="en-GB"/>
        </w:rPr>
        <w:t>i.e.</w:t>
      </w:r>
      <w:proofErr w:type="gramEnd"/>
      <w:r w:rsidRPr="002E633D">
        <w:rPr>
          <w:rFonts w:ascii="Helvetica" w:eastAsia="Times New Roman" w:hAnsi="Helvetica" w:cs="Helvetica"/>
          <w:color w:val="423B34"/>
          <w:sz w:val="21"/>
          <w:szCs w:val="21"/>
          <w:lang w:eastAsia="en-GB"/>
        </w:rPr>
        <w:t xml:space="preserve"> to include questions answered in Gig, Garage, Jamming, Studio, Arena, Festival and Soundcheck game modes). This ensures that pupils of all ages and levels can take part.</w:t>
      </w:r>
    </w:p>
    <w:p w14:paraId="6D6C8F47" w14:textId="77777777" w:rsidR="002E633D" w:rsidRPr="002E633D" w:rsidRDefault="002E633D" w:rsidP="002E633D">
      <w:pPr>
        <w:numPr>
          <w:ilvl w:val="0"/>
          <w:numId w:val="4"/>
        </w:numPr>
        <w:shd w:val="clear" w:color="auto" w:fill="FFFFFF"/>
        <w:spacing w:before="100" w:beforeAutospacing="1" w:after="100" w:afterAutospacing="1" w:line="300" w:lineRule="atLeast"/>
        <w:ind w:left="1395"/>
        <w:rPr>
          <w:rFonts w:ascii="Helvetica" w:eastAsia="Times New Roman" w:hAnsi="Helvetica" w:cs="Helvetica"/>
          <w:color w:val="423B34"/>
          <w:sz w:val="21"/>
          <w:szCs w:val="21"/>
          <w:lang w:eastAsia="en-GB"/>
        </w:rPr>
      </w:pPr>
      <w:r w:rsidRPr="002E633D">
        <w:rPr>
          <w:rFonts w:ascii="Helvetica" w:eastAsia="Times New Roman" w:hAnsi="Helvetica" w:cs="Helvetica"/>
          <w:b/>
          <w:bCs/>
          <w:color w:val="423B34"/>
          <w:sz w:val="21"/>
          <w:szCs w:val="21"/>
          <w:lang w:eastAsia="en-GB"/>
        </w:rPr>
        <w:t>Schools or classes deemed by Maths Circle to be taking measures that give them an unfair advantage may be removed from the competition.</w:t>
      </w:r>
    </w:p>
    <w:p w14:paraId="78C180F7" w14:textId="77777777" w:rsidR="002E633D" w:rsidRPr="002E633D" w:rsidRDefault="002E633D" w:rsidP="002E633D">
      <w:pPr>
        <w:shd w:val="clear" w:color="auto" w:fill="FFFFFF"/>
        <w:spacing w:before="150" w:after="150" w:line="600" w:lineRule="atLeast"/>
        <w:jc w:val="center"/>
        <w:outlineLvl w:val="2"/>
        <w:rPr>
          <w:rFonts w:ascii="inherit" w:eastAsia="Times New Roman" w:hAnsi="inherit" w:cs="Helvetica"/>
          <w:b/>
          <w:bCs/>
          <w:color w:val="423B34"/>
          <w:sz w:val="24"/>
          <w:szCs w:val="24"/>
          <w:lang w:eastAsia="en-GB"/>
        </w:rPr>
      </w:pPr>
      <w:r w:rsidRPr="002E633D">
        <w:rPr>
          <w:rFonts w:ascii="inherit" w:eastAsia="Times New Roman" w:hAnsi="inherit" w:cs="Helvetica"/>
          <w:b/>
          <w:bCs/>
          <w:color w:val="423B34"/>
          <w:sz w:val="24"/>
          <w:szCs w:val="24"/>
          <w:lang w:eastAsia="en-GB"/>
        </w:rPr>
        <w:t>Prizes</w:t>
      </w:r>
    </w:p>
    <w:p w14:paraId="327D6C68" w14:textId="77777777" w:rsidR="002E633D" w:rsidRPr="002E633D" w:rsidRDefault="002E633D" w:rsidP="002E633D">
      <w:pPr>
        <w:shd w:val="clear" w:color="auto" w:fill="FFFFFF"/>
        <w:spacing w:after="150" w:line="240" w:lineRule="auto"/>
        <w:rPr>
          <w:rFonts w:ascii="Helvetica" w:eastAsia="Times New Roman" w:hAnsi="Helvetica" w:cs="Helvetica"/>
          <w:color w:val="423B34"/>
          <w:sz w:val="21"/>
          <w:szCs w:val="21"/>
          <w:lang w:eastAsia="en-GB"/>
        </w:rPr>
      </w:pPr>
      <w:r w:rsidRPr="002E633D">
        <w:rPr>
          <w:rFonts w:ascii="Helvetica" w:eastAsia="Times New Roman" w:hAnsi="Helvetica" w:cs="Helvetica"/>
          <w:color w:val="423B34"/>
          <w:sz w:val="21"/>
          <w:szCs w:val="21"/>
          <w:lang w:eastAsia="en-GB"/>
        </w:rPr>
        <w:t>Downloadable certificates will be available for all participating schools to download and print themselves for the winners that fall within the following categories:</w:t>
      </w:r>
    </w:p>
    <w:p w14:paraId="10B4A22F" w14:textId="77777777" w:rsidR="002E633D" w:rsidRPr="002E633D" w:rsidRDefault="002E633D" w:rsidP="002E633D">
      <w:pPr>
        <w:shd w:val="clear" w:color="auto" w:fill="FFFFFF"/>
        <w:spacing w:after="150" w:line="240" w:lineRule="auto"/>
        <w:rPr>
          <w:rFonts w:ascii="Helvetica" w:eastAsia="Times New Roman" w:hAnsi="Helvetica" w:cs="Helvetica"/>
          <w:color w:val="423B34"/>
          <w:sz w:val="21"/>
          <w:szCs w:val="21"/>
          <w:lang w:eastAsia="en-GB"/>
        </w:rPr>
      </w:pPr>
      <w:r w:rsidRPr="002E633D">
        <w:rPr>
          <w:rFonts w:ascii="Helvetica" w:eastAsia="Times New Roman" w:hAnsi="Helvetica" w:cs="Helvetica"/>
          <w:b/>
          <w:bCs/>
          <w:color w:val="423B34"/>
          <w:sz w:val="21"/>
          <w:szCs w:val="21"/>
          <w:lang w:eastAsia="en-GB"/>
        </w:rPr>
        <w:t>a.</w:t>
      </w:r>
      <w:r w:rsidRPr="002E633D">
        <w:rPr>
          <w:rFonts w:ascii="Helvetica" w:eastAsia="Times New Roman" w:hAnsi="Helvetica" w:cs="Helvetica"/>
          <w:color w:val="423B34"/>
          <w:sz w:val="21"/>
          <w:szCs w:val="21"/>
          <w:lang w:eastAsia="en-GB"/>
        </w:rPr>
        <w:t> top 3 performing pupils within each school - top 3 pupils at each school with the highest number of correct answers given during the Competition Period;</w:t>
      </w:r>
      <w:r w:rsidRPr="002E633D">
        <w:rPr>
          <w:rFonts w:ascii="Helvetica" w:eastAsia="Times New Roman" w:hAnsi="Helvetica" w:cs="Helvetica"/>
          <w:color w:val="423B34"/>
          <w:sz w:val="21"/>
          <w:szCs w:val="21"/>
          <w:lang w:eastAsia="en-GB"/>
        </w:rPr>
        <w:br/>
      </w:r>
      <w:r w:rsidRPr="002E633D">
        <w:rPr>
          <w:rFonts w:ascii="Helvetica" w:eastAsia="Times New Roman" w:hAnsi="Helvetica" w:cs="Helvetica"/>
          <w:b/>
          <w:bCs/>
          <w:color w:val="423B34"/>
          <w:sz w:val="21"/>
          <w:szCs w:val="21"/>
          <w:lang w:eastAsia="en-GB"/>
        </w:rPr>
        <w:t>b.</w:t>
      </w:r>
      <w:r w:rsidRPr="002E633D">
        <w:rPr>
          <w:rFonts w:ascii="Helvetica" w:eastAsia="Times New Roman" w:hAnsi="Helvetica" w:cs="Helvetica"/>
          <w:color w:val="423B34"/>
          <w:sz w:val="21"/>
          <w:szCs w:val="21"/>
          <w:lang w:eastAsia="en-GB"/>
        </w:rPr>
        <w:t> top 3 performing classes within each school - top 3 classes at each school with the highest number of correct answers given on average per pupil who played during the Competition Period; and</w:t>
      </w:r>
      <w:r w:rsidRPr="002E633D">
        <w:rPr>
          <w:rFonts w:ascii="Helvetica" w:eastAsia="Times New Roman" w:hAnsi="Helvetica" w:cs="Helvetica"/>
          <w:color w:val="423B34"/>
          <w:sz w:val="21"/>
          <w:szCs w:val="21"/>
          <w:lang w:eastAsia="en-GB"/>
        </w:rPr>
        <w:br/>
      </w:r>
      <w:r w:rsidRPr="002E633D">
        <w:rPr>
          <w:rFonts w:ascii="Helvetica" w:eastAsia="Times New Roman" w:hAnsi="Helvetica" w:cs="Helvetica"/>
          <w:b/>
          <w:bCs/>
          <w:color w:val="423B34"/>
          <w:sz w:val="21"/>
          <w:szCs w:val="21"/>
          <w:lang w:eastAsia="en-GB"/>
        </w:rPr>
        <w:t>c.</w:t>
      </w:r>
      <w:r w:rsidRPr="002E633D">
        <w:rPr>
          <w:rFonts w:ascii="Helvetica" w:eastAsia="Times New Roman" w:hAnsi="Helvetica" w:cs="Helvetica"/>
          <w:color w:val="423B34"/>
          <w:sz w:val="21"/>
          <w:szCs w:val="21"/>
          <w:lang w:eastAsia="en-GB"/>
        </w:rPr>
        <w:t> top 3 performing pupils within each class within each school - top 3 pupils within each maths class at each school with the highest number of correct answers given during the Competition Period.</w:t>
      </w:r>
    </w:p>
    <w:p w14:paraId="36F526A8" w14:textId="6E12668E" w:rsidR="00D72591" w:rsidRDefault="00D72591"/>
    <w:sectPr w:rsidR="00D7259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ck_electric">
    <w:altName w:val="Cambria"/>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5971B7"/>
    <w:multiLevelType w:val="multilevel"/>
    <w:tmpl w:val="97FE84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832010B"/>
    <w:multiLevelType w:val="multilevel"/>
    <w:tmpl w:val="465A58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0C5E47"/>
    <w:multiLevelType w:val="multilevel"/>
    <w:tmpl w:val="053AB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CF7661F"/>
    <w:multiLevelType w:val="multilevel"/>
    <w:tmpl w:val="FE90A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591"/>
    <w:rsid w:val="002E633D"/>
    <w:rsid w:val="00D725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35984"/>
  <w15:chartTrackingRefBased/>
  <w15:docId w15:val="{25D6B899-30AB-44AD-9420-CBD113CE0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E633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2E633D"/>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2E633D"/>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633D"/>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2E633D"/>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2E633D"/>
    <w:rPr>
      <w:rFonts w:ascii="Times New Roman" w:eastAsia="Times New Roman" w:hAnsi="Times New Roman" w:cs="Times New Roman"/>
      <w:b/>
      <w:bCs/>
      <w:sz w:val="27"/>
      <w:szCs w:val="27"/>
      <w:lang w:eastAsia="en-GB"/>
    </w:rPr>
  </w:style>
  <w:style w:type="paragraph" w:customStyle="1" w:styleId="about-mwe">
    <w:name w:val="about-mwe"/>
    <w:basedOn w:val="Normal"/>
    <w:rsid w:val="002E633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E633D"/>
    <w:rPr>
      <w:b/>
      <w:bCs/>
    </w:rPr>
  </w:style>
  <w:style w:type="paragraph" w:styleId="NormalWeb">
    <w:name w:val="Normal (Web)"/>
    <w:basedOn w:val="Normal"/>
    <w:uiPriority w:val="99"/>
    <w:semiHidden/>
    <w:unhideWhenUsed/>
    <w:rsid w:val="002E633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bout-mwe2">
    <w:name w:val="about-mwe2"/>
    <w:basedOn w:val="Normal"/>
    <w:rsid w:val="002E633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2E633D"/>
    <w:rPr>
      <w:color w:val="0000FF"/>
      <w:u w:val="single"/>
    </w:rPr>
  </w:style>
  <w:style w:type="paragraph" w:customStyle="1" w:styleId="about-mwe3">
    <w:name w:val="about-mwe3"/>
    <w:basedOn w:val="Normal"/>
    <w:rsid w:val="002E633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4358209">
      <w:bodyDiv w:val="1"/>
      <w:marLeft w:val="0"/>
      <w:marRight w:val="0"/>
      <w:marTop w:val="0"/>
      <w:marBottom w:val="0"/>
      <w:divBdr>
        <w:top w:val="none" w:sz="0" w:space="0" w:color="auto"/>
        <w:left w:val="none" w:sz="0" w:space="0" w:color="auto"/>
        <w:bottom w:val="none" w:sz="0" w:space="0" w:color="auto"/>
        <w:right w:val="none" w:sz="0" w:space="0" w:color="auto"/>
      </w:divBdr>
      <w:divsChild>
        <w:div w:id="740837299">
          <w:marLeft w:val="300"/>
          <w:marRight w:val="0"/>
          <w:marTop w:val="0"/>
          <w:marBottom w:val="0"/>
          <w:divBdr>
            <w:top w:val="none" w:sz="0" w:space="0" w:color="auto"/>
            <w:left w:val="none" w:sz="0" w:space="0" w:color="auto"/>
            <w:bottom w:val="none" w:sz="0" w:space="0" w:color="auto"/>
            <w:right w:val="none" w:sz="0" w:space="0" w:color="auto"/>
          </w:divBdr>
        </w:div>
        <w:div w:id="925960155">
          <w:marLeft w:val="300"/>
          <w:marRight w:val="0"/>
          <w:marTop w:val="0"/>
          <w:marBottom w:val="0"/>
          <w:divBdr>
            <w:top w:val="none" w:sz="0" w:space="0" w:color="auto"/>
            <w:left w:val="none" w:sz="0" w:space="0" w:color="auto"/>
            <w:bottom w:val="none" w:sz="0" w:space="0" w:color="auto"/>
            <w:right w:val="none" w:sz="0" w:space="0" w:color="auto"/>
          </w:divBdr>
        </w:div>
        <w:div w:id="1507091734">
          <w:marLeft w:val="300"/>
          <w:marRight w:val="0"/>
          <w:marTop w:val="0"/>
          <w:marBottom w:val="0"/>
          <w:divBdr>
            <w:top w:val="none" w:sz="0" w:space="0" w:color="auto"/>
            <w:left w:val="none" w:sz="0" w:space="0" w:color="auto"/>
            <w:bottom w:val="none" w:sz="0" w:space="0" w:color="auto"/>
            <w:right w:val="none" w:sz="0" w:space="0" w:color="auto"/>
          </w:divBdr>
        </w:div>
        <w:div w:id="606541531">
          <w:marLeft w:val="300"/>
          <w:marRight w:val="0"/>
          <w:marTop w:val="0"/>
          <w:marBottom w:val="0"/>
          <w:divBdr>
            <w:top w:val="none" w:sz="0" w:space="0" w:color="auto"/>
            <w:left w:val="none" w:sz="0" w:space="0" w:color="auto"/>
            <w:bottom w:val="none" w:sz="0" w:space="0" w:color="auto"/>
            <w:right w:val="none" w:sz="0" w:space="0" w:color="auto"/>
          </w:divBdr>
        </w:div>
        <w:div w:id="1755664013">
          <w:marLeft w:val="300"/>
          <w:marRight w:val="0"/>
          <w:marTop w:val="0"/>
          <w:marBottom w:val="0"/>
          <w:divBdr>
            <w:top w:val="none" w:sz="0" w:space="0" w:color="auto"/>
            <w:left w:val="none" w:sz="0" w:space="0" w:color="auto"/>
            <w:bottom w:val="none" w:sz="0" w:space="0" w:color="auto"/>
            <w:right w:val="none" w:sz="0" w:space="0" w:color="auto"/>
          </w:divBdr>
        </w:div>
        <w:div w:id="263999096">
          <w:marLeft w:val="300"/>
          <w:marRight w:val="0"/>
          <w:marTop w:val="0"/>
          <w:marBottom w:val="0"/>
          <w:divBdr>
            <w:top w:val="none" w:sz="0" w:space="0" w:color="auto"/>
            <w:left w:val="none" w:sz="0" w:space="0" w:color="auto"/>
            <w:bottom w:val="none" w:sz="0" w:space="0" w:color="auto"/>
            <w:right w:val="none" w:sz="0" w:space="0" w:color="auto"/>
          </w:divBdr>
        </w:div>
        <w:div w:id="1648633865">
          <w:marLeft w:val="300"/>
          <w:marRight w:val="0"/>
          <w:marTop w:val="0"/>
          <w:marBottom w:val="0"/>
          <w:divBdr>
            <w:top w:val="none" w:sz="0" w:space="0" w:color="auto"/>
            <w:left w:val="none" w:sz="0" w:space="0" w:color="auto"/>
            <w:bottom w:val="none" w:sz="0" w:space="0" w:color="auto"/>
            <w:right w:val="none" w:sz="0" w:space="0" w:color="auto"/>
          </w:divBdr>
        </w:div>
        <w:div w:id="269165818">
          <w:marLeft w:val="300"/>
          <w:marRight w:val="0"/>
          <w:marTop w:val="0"/>
          <w:marBottom w:val="0"/>
          <w:divBdr>
            <w:top w:val="none" w:sz="0" w:space="0" w:color="auto"/>
            <w:left w:val="none" w:sz="0" w:space="0" w:color="auto"/>
            <w:bottom w:val="none" w:sz="0" w:space="0" w:color="auto"/>
            <w:right w:val="none" w:sz="0" w:space="0" w:color="auto"/>
          </w:divBdr>
        </w:div>
        <w:div w:id="1106585012">
          <w:marLeft w:val="300"/>
          <w:marRight w:val="0"/>
          <w:marTop w:val="0"/>
          <w:marBottom w:val="0"/>
          <w:divBdr>
            <w:top w:val="none" w:sz="0" w:space="0" w:color="auto"/>
            <w:left w:val="none" w:sz="0" w:space="0" w:color="auto"/>
            <w:bottom w:val="none" w:sz="0" w:space="0" w:color="auto"/>
            <w:right w:val="none" w:sz="0" w:space="0" w:color="auto"/>
          </w:divBdr>
        </w:div>
        <w:div w:id="1886788547">
          <w:marLeft w:val="300"/>
          <w:marRight w:val="0"/>
          <w:marTop w:val="0"/>
          <w:marBottom w:val="0"/>
          <w:divBdr>
            <w:top w:val="none" w:sz="0" w:space="0" w:color="auto"/>
            <w:left w:val="none" w:sz="0" w:space="0" w:color="auto"/>
            <w:bottom w:val="none" w:sz="0" w:space="0" w:color="auto"/>
            <w:right w:val="none" w:sz="0" w:space="0" w:color="auto"/>
          </w:divBdr>
        </w:div>
        <w:div w:id="608515872">
          <w:marLeft w:val="300"/>
          <w:marRight w:val="0"/>
          <w:marTop w:val="0"/>
          <w:marBottom w:val="0"/>
          <w:divBdr>
            <w:top w:val="none" w:sz="0" w:space="0" w:color="auto"/>
            <w:left w:val="none" w:sz="0" w:space="0" w:color="auto"/>
            <w:bottom w:val="none" w:sz="0" w:space="0" w:color="auto"/>
            <w:right w:val="none" w:sz="0" w:space="0" w:color="auto"/>
          </w:divBdr>
        </w:div>
        <w:div w:id="1884248829">
          <w:marLeft w:val="300"/>
          <w:marRight w:val="0"/>
          <w:marTop w:val="0"/>
          <w:marBottom w:val="0"/>
          <w:divBdr>
            <w:top w:val="none" w:sz="0" w:space="0" w:color="auto"/>
            <w:left w:val="none" w:sz="0" w:space="0" w:color="auto"/>
            <w:bottom w:val="none" w:sz="0" w:space="0" w:color="auto"/>
            <w:right w:val="none" w:sz="0" w:space="0" w:color="auto"/>
          </w:divBdr>
        </w:div>
        <w:div w:id="1217551156">
          <w:marLeft w:val="300"/>
          <w:marRight w:val="0"/>
          <w:marTop w:val="0"/>
          <w:marBottom w:val="0"/>
          <w:divBdr>
            <w:top w:val="none" w:sz="0" w:space="0" w:color="auto"/>
            <w:left w:val="none" w:sz="0" w:space="0" w:color="auto"/>
            <w:bottom w:val="none" w:sz="0" w:space="0" w:color="auto"/>
            <w:right w:val="none" w:sz="0" w:space="0" w:color="auto"/>
          </w:divBdr>
        </w:div>
        <w:div w:id="1913344839">
          <w:marLeft w:val="300"/>
          <w:marRight w:val="0"/>
          <w:marTop w:val="0"/>
          <w:marBottom w:val="0"/>
          <w:divBdr>
            <w:top w:val="none" w:sz="0" w:space="0" w:color="auto"/>
            <w:left w:val="none" w:sz="0" w:space="0" w:color="auto"/>
            <w:bottom w:val="none" w:sz="0" w:space="0" w:color="auto"/>
            <w:right w:val="none" w:sz="0" w:space="0" w:color="auto"/>
          </w:divBdr>
        </w:div>
        <w:div w:id="1500459292">
          <w:marLeft w:val="300"/>
          <w:marRight w:val="0"/>
          <w:marTop w:val="0"/>
          <w:marBottom w:val="0"/>
          <w:divBdr>
            <w:top w:val="none" w:sz="0" w:space="0" w:color="auto"/>
            <w:left w:val="none" w:sz="0" w:space="0" w:color="auto"/>
            <w:bottom w:val="none" w:sz="0" w:space="0" w:color="auto"/>
            <w:right w:val="none" w:sz="0" w:space="0" w:color="auto"/>
          </w:divBdr>
        </w:div>
        <w:div w:id="136650395">
          <w:marLeft w:val="30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com.help/times-tables-rock-stars/en/articles/3001391-adding-pupils" TargetMode="External"/><Relationship Id="rId3" Type="http://schemas.openxmlformats.org/officeDocument/2006/relationships/settings" Target="settings.xml"/><Relationship Id="rId7" Type="http://schemas.openxmlformats.org/officeDocument/2006/relationships/hyperlink" Target="https://play.ttrockstars.com/subscription/tria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ttrockstars.com/h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944</TotalTime>
  <Pages>4</Pages>
  <Words>743</Words>
  <Characters>4240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Bruno Reddy</dc:creator>
  <cp:keywords/>
  <dc:description/>
  <cp:lastModifiedBy>Bruno Reddy</cp:lastModifiedBy>
  <cp:revision>1</cp:revision>
  <dcterms:created xsi:type="dcterms:W3CDTF">2021-04-20T21:29:00Z</dcterms:created>
  <dcterms:modified xsi:type="dcterms:W3CDTF">2021-04-21T13:13:00Z</dcterms:modified>
</cp:coreProperties>
</file>